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52F1" w14:textId="1224E816" w:rsidR="00FD7638" w:rsidRPr="005547E4" w:rsidRDefault="00FD7638" w:rsidP="00FD7638">
      <w:pPr>
        <w:jc w:val="center"/>
        <w:rPr>
          <w:rFonts w:ascii="Didot" w:hAnsi="Didot" w:cs="Didot"/>
          <w:b/>
          <w:bCs/>
          <w:sz w:val="28"/>
          <w:szCs w:val="28"/>
        </w:rPr>
      </w:pPr>
      <w:r w:rsidRPr="005547E4">
        <w:rPr>
          <w:rFonts w:ascii="Didot" w:hAnsi="Didot" w:cs="Didot" w:hint="cs"/>
          <w:b/>
          <w:bCs/>
          <w:sz w:val="28"/>
          <w:szCs w:val="28"/>
        </w:rPr>
        <w:t>Pele Cox</w:t>
      </w:r>
    </w:p>
    <w:p w14:paraId="14E3F1BC" w14:textId="0A843BD8" w:rsidR="004A78DC" w:rsidRPr="005547E4" w:rsidRDefault="00FD7638" w:rsidP="00FD7638">
      <w:pPr>
        <w:jc w:val="center"/>
        <w:rPr>
          <w:rFonts w:ascii="Didot" w:hAnsi="Didot" w:cs="Didot"/>
          <w:sz w:val="28"/>
          <w:szCs w:val="28"/>
        </w:rPr>
      </w:pPr>
      <w:r w:rsidRPr="005547E4">
        <w:rPr>
          <w:rFonts w:ascii="Didot" w:hAnsi="Didot" w:cs="Didot" w:hint="cs"/>
          <w:sz w:val="28"/>
          <w:szCs w:val="28"/>
        </w:rPr>
        <w:t>40 Old Street, Ludlow | 07817 633 502 | pelecox@aol.com</w:t>
      </w:r>
      <w:r w:rsidR="00306272" w:rsidRPr="005547E4">
        <w:rPr>
          <w:rFonts w:ascii="Didot" w:hAnsi="Didot" w:cs="Didot"/>
          <w:sz w:val="28"/>
          <w:szCs w:val="28"/>
        </w:rPr>
        <w:t xml:space="preserve">| </w:t>
      </w:r>
      <w:hyperlink r:id="rId7" w:history="1">
        <w:r w:rsidRPr="005547E4">
          <w:rPr>
            <w:rStyle w:val="Hyperlink"/>
            <w:rFonts w:ascii="Didot" w:hAnsi="Didot" w:cs="Didot" w:hint="cs"/>
            <w:sz w:val="28"/>
            <w:szCs w:val="28"/>
          </w:rPr>
          <w:t>www.pelecox.com</w:t>
        </w:r>
      </w:hyperlink>
    </w:p>
    <w:p w14:paraId="44D9792E" w14:textId="660AB86B" w:rsidR="00FD7638" w:rsidRPr="005547E4" w:rsidRDefault="00FD7638" w:rsidP="00FD7638">
      <w:pPr>
        <w:rPr>
          <w:rFonts w:ascii="Didot" w:hAnsi="Didot" w:cs="Didot"/>
          <w:sz w:val="28"/>
          <w:szCs w:val="28"/>
        </w:rPr>
      </w:pPr>
    </w:p>
    <w:p w14:paraId="4451D17D" w14:textId="11DE827A" w:rsidR="00FD7638" w:rsidRPr="005547E4" w:rsidRDefault="00FD7638" w:rsidP="00FD7638">
      <w:pPr>
        <w:rPr>
          <w:rFonts w:ascii="Didot" w:hAnsi="Didot" w:cs="Didot"/>
          <w:sz w:val="28"/>
          <w:szCs w:val="28"/>
        </w:rPr>
      </w:pPr>
    </w:p>
    <w:p w14:paraId="20404289" w14:textId="796D5359" w:rsidR="00FD7638" w:rsidRPr="005547E4" w:rsidRDefault="00FD7638" w:rsidP="00FD7638">
      <w:pPr>
        <w:rPr>
          <w:rFonts w:ascii="Didot" w:hAnsi="Didot" w:cs="Didot"/>
          <w:b/>
          <w:bCs/>
          <w:sz w:val="28"/>
          <w:szCs w:val="28"/>
        </w:rPr>
      </w:pPr>
      <w:r w:rsidRPr="005547E4">
        <w:rPr>
          <w:rFonts w:ascii="Didot" w:hAnsi="Didot" w:cs="Didot" w:hint="cs"/>
          <w:b/>
          <w:bCs/>
          <w:sz w:val="28"/>
          <w:szCs w:val="28"/>
        </w:rPr>
        <w:t>PROFILE</w:t>
      </w:r>
    </w:p>
    <w:p w14:paraId="6B87DCFB" w14:textId="77777777" w:rsidR="003C741D" w:rsidRPr="005547E4" w:rsidRDefault="003C741D" w:rsidP="00FD7638">
      <w:pPr>
        <w:rPr>
          <w:rFonts w:ascii="Didot" w:hAnsi="Didot" w:cs="Didot"/>
          <w:sz w:val="28"/>
          <w:szCs w:val="28"/>
        </w:rPr>
      </w:pPr>
    </w:p>
    <w:p w14:paraId="54F7E060" w14:textId="2453102B" w:rsidR="007F17B5" w:rsidRDefault="00587AD0" w:rsidP="00FD7638">
      <w:pPr>
        <w:rPr>
          <w:rFonts w:ascii="Didot" w:hAnsi="Didot" w:cs="Didot"/>
          <w:sz w:val="28"/>
          <w:szCs w:val="28"/>
        </w:rPr>
      </w:pPr>
      <w:r w:rsidRPr="005547E4">
        <w:rPr>
          <w:rFonts w:ascii="Didot" w:hAnsi="Didot" w:cs="Didot" w:hint="cs"/>
          <w:sz w:val="28"/>
          <w:szCs w:val="28"/>
        </w:rPr>
        <w:t>Pele is a</w:t>
      </w:r>
      <w:r w:rsidR="000126C6" w:rsidRPr="005547E4">
        <w:rPr>
          <w:rFonts w:ascii="Didot" w:hAnsi="Didot" w:cs="Didot"/>
          <w:sz w:val="28"/>
          <w:szCs w:val="28"/>
        </w:rPr>
        <w:t xml:space="preserve"> </w:t>
      </w:r>
      <w:r w:rsidR="003844C3">
        <w:rPr>
          <w:rFonts w:ascii="Didot" w:hAnsi="Didot" w:cs="Didot"/>
          <w:sz w:val="28"/>
          <w:szCs w:val="28"/>
        </w:rPr>
        <w:t>Poet; d</w:t>
      </w:r>
      <w:r w:rsidR="00E242C5" w:rsidRPr="005547E4">
        <w:rPr>
          <w:rFonts w:ascii="Didot" w:hAnsi="Didot" w:cs="Didot"/>
          <w:sz w:val="28"/>
          <w:szCs w:val="28"/>
        </w:rPr>
        <w:t>ramaturgist</w:t>
      </w:r>
      <w:r w:rsidR="000126C6" w:rsidRPr="005547E4">
        <w:rPr>
          <w:rFonts w:ascii="Didot" w:hAnsi="Didot" w:cs="Didot"/>
          <w:sz w:val="28"/>
          <w:szCs w:val="28"/>
        </w:rPr>
        <w:t xml:space="preserve"> and</w:t>
      </w:r>
      <w:r w:rsidRPr="005547E4">
        <w:rPr>
          <w:rFonts w:ascii="Didot" w:hAnsi="Didot" w:cs="Didot" w:hint="cs"/>
          <w:sz w:val="28"/>
          <w:szCs w:val="28"/>
        </w:rPr>
        <w:t xml:space="preserve"> </w:t>
      </w:r>
      <w:r w:rsidR="007F17B5">
        <w:rPr>
          <w:rFonts w:ascii="Didot" w:hAnsi="Didot" w:cs="Didot"/>
          <w:sz w:val="28"/>
          <w:szCs w:val="28"/>
        </w:rPr>
        <w:t>poetry</w:t>
      </w:r>
      <w:r w:rsidR="00E242C5" w:rsidRPr="005547E4">
        <w:rPr>
          <w:rFonts w:ascii="Didot" w:hAnsi="Didot" w:cs="Didot"/>
          <w:sz w:val="28"/>
          <w:szCs w:val="28"/>
        </w:rPr>
        <w:t xml:space="preserve"> tutor</w:t>
      </w:r>
      <w:r w:rsidR="001F7A89" w:rsidRPr="005547E4">
        <w:rPr>
          <w:rFonts w:ascii="Didot" w:hAnsi="Didot" w:cs="Didot"/>
          <w:sz w:val="28"/>
          <w:szCs w:val="28"/>
        </w:rPr>
        <w:t xml:space="preserve">. </w:t>
      </w:r>
      <w:r w:rsidR="003844C3">
        <w:rPr>
          <w:rFonts w:ascii="Didot" w:hAnsi="Didot" w:cs="Didot"/>
          <w:sz w:val="28"/>
          <w:szCs w:val="28"/>
        </w:rPr>
        <w:t>Formerly</w:t>
      </w:r>
      <w:r w:rsidR="00056479" w:rsidRPr="005547E4">
        <w:rPr>
          <w:rFonts w:ascii="Didot" w:hAnsi="Didot" w:cs="Didot"/>
          <w:sz w:val="28"/>
          <w:szCs w:val="28"/>
        </w:rPr>
        <w:t xml:space="preserve"> </w:t>
      </w:r>
      <w:r w:rsidR="003844C3">
        <w:rPr>
          <w:rFonts w:ascii="Didot" w:hAnsi="Didot" w:cs="Didot"/>
          <w:sz w:val="28"/>
          <w:szCs w:val="28"/>
        </w:rPr>
        <w:t>P</w:t>
      </w:r>
      <w:r w:rsidR="00056479" w:rsidRPr="005547E4">
        <w:rPr>
          <w:rFonts w:ascii="Didot" w:hAnsi="Didot" w:cs="Didot"/>
          <w:sz w:val="28"/>
          <w:szCs w:val="28"/>
        </w:rPr>
        <w:t xml:space="preserve">oet in Residence at </w:t>
      </w:r>
      <w:r w:rsidR="00056479" w:rsidRPr="005547E4">
        <w:rPr>
          <w:rFonts w:ascii="Didot" w:hAnsi="Didot" w:cs="Didot"/>
          <w:i/>
          <w:iCs/>
          <w:sz w:val="28"/>
          <w:szCs w:val="28"/>
        </w:rPr>
        <w:t>TATE</w:t>
      </w:r>
      <w:r w:rsidR="00056479" w:rsidRPr="005547E4">
        <w:rPr>
          <w:rFonts w:ascii="Didot" w:hAnsi="Didot" w:cs="Didot"/>
          <w:sz w:val="28"/>
          <w:szCs w:val="28"/>
        </w:rPr>
        <w:t xml:space="preserve">, </w:t>
      </w:r>
      <w:r w:rsidR="003844C3" w:rsidRPr="003844C3">
        <w:rPr>
          <w:rFonts w:ascii="Didot" w:hAnsi="Didot" w:cs="Didot"/>
          <w:i/>
          <w:iCs/>
          <w:sz w:val="28"/>
          <w:szCs w:val="28"/>
        </w:rPr>
        <w:t>Royal Academy of Arts</w:t>
      </w:r>
      <w:r w:rsidR="003844C3">
        <w:rPr>
          <w:rFonts w:ascii="Didot" w:hAnsi="Didot" w:cs="Didot"/>
          <w:sz w:val="28"/>
          <w:szCs w:val="28"/>
        </w:rPr>
        <w:t xml:space="preserve">, </w:t>
      </w:r>
      <w:r w:rsidR="00056479" w:rsidRPr="0049790D">
        <w:rPr>
          <w:rFonts w:ascii="Didot" w:hAnsi="Didot" w:cs="Didot"/>
          <w:i/>
          <w:iCs/>
          <w:sz w:val="28"/>
          <w:szCs w:val="28"/>
        </w:rPr>
        <w:t>John Murray, Keats-Shelley House, B</w:t>
      </w:r>
      <w:r w:rsidR="003844C3">
        <w:rPr>
          <w:rFonts w:ascii="Didot" w:hAnsi="Didot" w:cs="Didot"/>
          <w:i/>
          <w:iCs/>
          <w:sz w:val="28"/>
          <w:szCs w:val="28"/>
        </w:rPr>
        <w:t xml:space="preserve">ritish </w:t>
      </w:r>
      <w:r w:rsidR="00056479" w:rsidRPr="0049790D">
        <w:rPr>
          <w:rFonts w:ascii="Didot" w:hAnsi="Didot" w:cs="Didot"/>
          <w:i/>
          <w:iCs/>
          <w:sz w:val="28"/>
          <w:szCs w:val="28"/>
        </w:rPr>
        <w:t>S</w:t>
      </w:r>
      <w:r w:rsidR="003844C3">
        <w:rPr>
          <w:rFonts w:ascii="Didot" w:hAnsi="Didot" w:cs="Didot"/>
          <w:i/>
          <w:iCs/>
          <w:sz w:val="28"/>
          <w:szCs w:val="28"/>
        </w:rPr>
        <w:t xml:space="preserve">chool at </w:t>
      </w:r>
      <w:r w:rsidR="00056479" w:rsidRPr="0049790D">
        <w:rPr>
          <w:rFonts w:ascii="Didot" w:hAnsi="Didot" w:cs="Didot"/>
          <w:i/>
          <w:iCs/>
          <w:sz w:val="28"/>
          <w:szCs w:val="28"/>
        </w:rPr>
        <w:t>R</w:t>
      </w:r>
      <w:r w:rsidR="003844C3">
        <w:rPr>
          <w:rFonts w:ascii="Didot" w:hAnsi="Didot" w:cs="Didot"/>
          <w:i/>
          <w:iCs/>
          <w:sz w:val="28"/>
          <w:szCs w:val="28"/>
        </w:rPr>
        <w:t>ome</w:t>
      </w:r>
      <w:r w:rsidR="00056479" w:rsidRPr="0049790D">
        <w:rPr>
          <w:rFonts w:ascii="Didot" w:hAnsi="Didot" w:cs="Didot"/>
          <w:i/>
          <w:iCs/>
          <w:sz w:val="28"/>
          <w:szCs w:val="28"/>
        </w:rPr>
        <w:t xml:space="preserve"> </w:t>
      </w:r>
      <w:r w:rsidR="0049790D" w:rsidRPr="0049790D">
        <w:rPr>
          <w:rFonts w:ascii="Didot" w:hAnsi="Didot" w:cs="Didot"/>
          <w:sz w:val="28"/>
          <w:szCs w:val="28"/>
        </w:rPr>
        <w:t>and most recently the</w:t>
      </w:r>
      <w:r w:rsidR="0049790D">
        <w:rPr>
          <w:rFonts w:ascii="Didot" w:hAnsi="Didot" w:cs="Didot"/>
          <w:i/>
          <w:iCs/>
          <w:sz w:val="28"/>
          <w:szCs w:val="28"/>
        </w:rPr>
        <w:t xml:space="preserve"> American University of Rome</w:t>
      </w:r>
      <w:r w:rsidR="00056479" w:rsidRPr="005547E4">
        <w:rPr>
          <w:rFonts w:ascii="Didot" w:hAnsi="Didot" w:cs="Didot"/>
          <w:sz w:val="28"/>
          <w:szCs w:val="28"/>
        </w:rPr>
        <w:t xml:space="preserve">. </w:t>
      </w:r>
      <w:r w:rsidR="007F17B5">
        <w:rPr>
          <w:rFonts w:ascii="Didot" w:hAnsi="Didot" w:cs="Didot"/>
          <w:sz w:val="28"/>
          <w:szCs w:val="28"/>
        </w:rPr>
        <w:t>She has given talks at Walker Art Gallery; Bradford Literary Festival; most recently at the Oxford Literary Festival with Dr Rowan Williams. She</w:t>
      </w:r>
      <w:r w:rsidR="000D7386" w:rsidRPr="005547E4">
        <w:rPr>
          <w:rFonts w:ascii="Didot" w:hAnsi="Didot" w:cs="Didot"/>
          <w:sz w:val="28"/>
          <w:szCs w:val="28"/>
        </w:rPr>
        <w:t xml:space="preserve"> </w:t>
      </w:r>
      <w:r w:rsidR="007F17B5">
        <w:rPr>
          <w:rFonts w:ascii="Didot" w:hAnsi="Didot" w:cs="Didot"/>
          <w:sz w:val="28"/>
          <w:szCs w:val="28"/>
        </w:rPr>
        <w:t xml:space="preserve">was commissioned by John Murray to </w:t>
      </w:r>
      <w:r w:rsidR="000D7386" w:rsidRPr="005547E4">
        <w:rPr>
          <w:rFonts w:ascii="Didot" w:hAnsi="Didot" w:cs="Didot"/>
          <w:sz w:val="28"/>
          <w:szCs w:val="28"/>
        </w:rPr>
        <w:t>ma</w:t>
      </w:r>
      <w:r w:rsidR="007F17B5">
        <w:rPr>
          <w:rFonts w:ascii="Didot" w:hAnsi="Didot" w:cs="Didot"/>
          <w:sz w:val="28"/>
          <w:szCs w:val="28"/>
        </w:rPr>
        <w:t>ke</w:t>
      </w:r>
      <w:r w:rsidR="000D7386" w:rsidRPr="005547E4">
        <w:rPr>
          <w:rFonts w:ascii="Didot" w:hAnsi="Didot" w:cs="Didot"/>
          <w:sz w:val="28"/>
          <w:szCs w:val="28"/>
        </w:rPr>
        <w:t xml:space="preserve"> </w:t>
      </w:r>
      <w:r w:rsidR="003844C3">
        <w:rPr>
          <w:rFonts w:ascii="Didot" w:hAnsi="Didot" w:cs="Didot"/>
          <w:sz w:val="28"/>
          <w:szCs w:val="28"/>
        </w:rPr>
        <w:t>the</w:t>
      </w:r>
      <w:r w:rsidR="000D7386" w:rsidRPr="005547E4">
        <w:rPr>
          <w:rFonts w:ascii="Didot" w:hAnsi="Didot" w:cs="Didot"/>
          <w:sz w:val="28"/>
          <w:szCs w:val="28"/>
        </w:rPr>
        <w:t xml:space="preserve"> first</w:t>
      </w:r>
      <w:r w:rsidR="00397118" w:rsidRPr="005547E4">
        <w:rPr>
          <w:rFonts w:ascii="Didot" w:hAnsi="Didot" w:cs="Didot" w:hint="cs"/>
          <w:sz w:val="28"/>
          <w:szCs w:val="28"/>
        </w:rPr>
        <w:t xml:space="preserve"> </w:t>
      </w:r>
      <w:r w:rsidR="003844C3">
        <w:rPr>
          <w:rFonts w:ascii="Didot" w:hAnsi="Didot" w:cs="Didot"/>
          <w:sz w:val="28"/>
          <w:szCs w:val="28"/>
        </w:rPr>
        <w:t xml:space="preserve">in </w:t>
      </w:r>
      <w:r w:rsidR="007F17B5">
        <w:rPr>
          <w:rFonts w:ascii="Didot" w:hAnsi="Didot" w:cs="Didot"/>
          <w:sz w:val="28"/>
          <w:szCs w:val="28"/>
        </w:rPr>
        <w:t>a</w:t>
      </w:r>
      <w:r w:rsidR="003844C3">
        <w:rPr>
          <w:rFonts w:ascii="Didot" w:hAnsi="Didot" w:cs="Didot"/>
          <w:sz w:val="28"/>
          <w:szCs w:val="28"/>
        </w:rPr>
        <w:t xml:space="preserve"> trilogy of </w:t>
      </w:r>
      <w:r w:rsidR="005F40E4" w:rsidRPr="005547E4">
        <w:rPr>
          <w:rFonts w:ascii="Didot" w:hAnsi="Didot" w:cs="Didot"/>
          <w:sz w:val="28"/>
          <w:szCs w:val="28"/>
        </w:rPr>
        <w:t>short film</w:t>
      </w:r>
      <w:r w:rsidR="003844C3">
        <w:rPr>
          <w:rFonts w:ascii="Didot" w:hAnsi="Didot" w:cs="Didot"/>
          <w:sz w:val="28"/>
          <w:szCs w:val="28"/>
        </w:rPr>
        <w:t>s</w:t>
      </w:r>
      <w:r w:rsidR="007F17B5">
        <w:rPr>
          <w:rFonts w:ascii="Didot" w:hAnsi="Didot" w:cs="Didot"/>
          <w:sz w:val="28"/>
          <w:szCs w:val="28"/>
        </w:rPr>
        <w:t xml:space="preserve"> about the romantic poets,</w:t>
      </w:r>
      <w:r w:rsidR="00397118" w:rsidRPr="005547E4">
        <w:rPr>
          <w:rFonts w:ascii="Didot" w:hAnsi="Didot" w:cs="Didot" w:hint="cs"/>
          <w:sz w:val="28"/>
          <w:szCs w:val="28"/>
        </w:rPr>
        <w:t xml:space="preserve"> “Lift Me Up, I Am Dying”</w:t>
      </w:r>
      <w:r w:rsidR="005F40E4" w:rsidRPr="005547E4">
        <w:rPr>
          <w:rFonts w:ascii="Didot" w:hAnsi="Didot" w:cs="Didot"/>
          <w:sz w:val="28"/>
          <w:szCs w:val="28"/>
        </w:rPr>
        <w:t xml:space="preserve"> </w:t>
      </w:r>
      <w:r w:rsidR="003844C3">
        <w:rPr>
          <w:rFonts w:ascii="Didot" w:hAnsi="Didot" w:cs="Didot"/>
          <w:sz w:val="28"/>
          <w:szCs w:val="28"/>
        </w:rPr>
        <w:t>commemorating</w:t>
      </w:r>
      <w:r w:rsidR="005F40E4" w:rsidRPr="005547E4">
        <w:rPr>
          <w:rFonts w:ascii="Didot" w:hAnsi="Didot" w:cs="Didot"/>
          <w:sz w:val="28"/>
          <w:szCs w:val="28"/>
        </w:rPr>
        <w:t xml:space="preserve"> the death of John Keats</w:t>
      </w:r>
      <w:r w:rsidR="0049790D">
        <w:rPr>
          <w:rFonts w:ascii="Didot" w:hAnsi="Didot" w:cs="Didot"/>
          <w:sz w:val="28"/>
          <w:szCs w:val="28"/>
        </w:rPr>
        <w:t xml:space="preserve"> </w:t>
      </w:r>
      <w:r w:rsidR="007F17B5">
        <w:rPr>
          <w:rFonts w:ascii="Didot" w:hAnsi="Didot" w:cs="Didot"/>
          <w:sz w:val="28"/>
          <w:szCs w:val="28"/>
        </w:rPr>
        <w:t>and</w:t>
      </w:r>
      <w:r w:rsidR="0049790D">
        <w:rPr>
          <w:rFonts w:ascii="Didot" w:hAnsi="Didot" w:cs="Didot"/>
          <w:sz w:val="28"/>
          <w:szCs w:val="28"/>
        </w:rPr>
        <w:t xml:space="preserve"> starring Damian Lewis</w:t>
      </w:r>
      <w:r w:rsidR="003844C3">
        <w:rPr>
          <w:rFonts w:ascii="Didot" w:hAnsi="Didot" w:cs="Didot"/>
          <w:sz w:val="28"/>
          <w:szCs w:val="28"/>
        </w:rPr>
        <w:t>.</w:t>
      </w:r>
      <w:r w:rsidR="005F40E4" w:rsidRPr="005547E4">
        <w:rPr>
          <w:rFonts w:ascii="Didot" w:hAnsi="Didot" w:cs="Didot"/>
          <w:sz w:val="28"/>
          <w:szCs w:val="28"/>
        </w:rPr>
        <w:t xml:space="preserve"> </w:t>
      </w:r>
      <w:r w:rsidR="003844C3">
        <w:rPr>
          <w:rFonts w:ascii="Didot" w:hAnsi="Didot" w:cs="Didot"/>
          <w:sz w:val="28"/>
          <w:szCs w:val="28"/>
        </w:rPr>
        <w:t>The film</w:t>
      </w:r>
      <w:r w:rsidR="00397118" w:rsidRPr="005547E4">
        <w:rPr>
          <w:rFonts w:ascii="Didot" w:hAnsi="Didot" w:cs="Didot" w:hint="cs"/>
          <w:sz w:val="28"/>
          <w:szCs w:val="28"/>
        </w:rPr>
        <w:t xml:space="preserve"> </w:t>
      </w:r>
      <w:r w:rsidR="00A71E36" w:rsidRPr="005547E4">
        <w:rPr>
          <w:rFonts w:ascii="Didot" w:hAnsi="Didot" w:cs="Didot"/>
          <w:sz w:val="28"/>
          <w:szCs w:val="28"/>
        </w:rPr>
        <w:t xml:space="preserve">was reviewed in the </w:t>
      </w:r>
      <w:r w:rsidR="00A71E36" w:rsidRPr="0049790D">
        <w:rPr>
          <w:rFonts w:ascii="Didot" w:hAnsi="Didot" w:cs="Didot"/>
          <w:i/>
          <w:iCs/>
          <w:sz w:val="28"/>
          <w:szCs w:val="28"/>
        </w:rPr>
        <w:t xml:space="preserve">FT </w:t>
      </w:r>
      <w:r w:rsidR="001F7A89" w:rsidRPr="0049790D">
        <w:rPr>
          <w:rFonts w:ascii="Didot" w:hAnsi="Didot" w:cs="Didot"/>
          <w:i/>
          <w:iCs/>
          <w:sz w:val="28"/>
          <w:szCs w:val="28"/>
        </w:rPr>
        <w:t>Arts</w:t>
      </w:r>
      <w:r w:rsidR="00A71E36" w:rsidRPr="005547E4">
        <w:rPr>
          <w:rFonts w:ascii="Didot" w:hAnsi="Didot" w:cs="Didot"/>
          <w:sz w:val="28"/>
          <w:szCs w:val="28"/>
        </w:rPr>
        <w:t xml:space="preserve"> section</w:t>
      </w:r>
      <w:r w:rsidR="003844C3">
        <w:rPr>
          <w:rFonts w:ascii="Didot" w:hAnsi="Didot" w:cs="Didot"/>
          <w:sz w:val="28"/>
          <w:szCs w:val="28"/>
        </w:rPr>
        <w:t xml:space="preserve"> and streamed to 4000 viewers on the night of his death</w:t>
      </w:r>
      <w:r w:rsidR="007F17B5">
        <w:rPr>
          <w:rFonts w:ascii="Didot" w:hAnsi="Didot" w:cs="Didot"/>
          <w:sz w:val="28"/>
          <w:szCs w:val="28"/>
        </w:rPr>
        <w:t xml:space="preserve"> 23</w:t>
      </w:r>
      <w:r w:rsidR="007F17B5" w:rsidRPr="007F17B5">
        <w:rPr>
          <w:rFonts w:ascii="Didot" w:hAnsi="Didot" w:cs="Didot"/>
          <w:sz w:val="28"/>
          <w:szCs w:val="28"/>
          <w:vertAlign w:val="superscript"/>
        </w:rPr>
        <w:t>rd</w:t>
      </w:r>
      <w:r w:rsidR="007F17B5">
        <w:rPr>
          <w:rFonts w:ascii="Didot" w:hAnsi="Didot" w:cs="Didot"/>
          <w:sz w:val="28"/>
          <w:szCs w:val="28"/>
        </w:rPr>
        <w:t xml:space="preserve"> February 2023</w:t>
      </w:r>
      <w:r w:rsidR="000126C6" w:rsidRPr="005547E4">
        <w:rPr>
          <w:rFonts w:ascii="Didot" w:hAnsi="Didot" w:cs="Didot"/>
          <w:sz w:val="28"/>
          <w:szCs w:val="28"/>
        </w:rPr>
        <w:t xml:space="preserve">. </w:t>
      </w:r>
      <w:r w:rsidR="0049790D">
        <w:rPr>
          <w:rFonts w:ascii="Didot" w:hAnsi="Didot" w:cs="Didot"/>
          <w:sz w:val="28"/>
          <w:szCs w:val="28"/>
        </w:rPr>
        <w:t>John Murray commissioned h</w:t>
      </w:r>
      <w:r w:rsidR="00EA36F1" w:rsidRPr="005547E4">
        <w:rPr>
          <w:rFonts w:ascii="Didot" w:hAnsi="Didot" w:cs="Didot" w:hint="cs"/>
          <w:sz w:val="28"/>
          <w:szCs w:val="28"/>
        </w:rPr>
        <w:t xml:space="preserve">er </w:t>
      </w:r>
      <w:r w:rsidR="000D7386" w:rsidRPr="005547E4">
        <w:rPr>
          <w:rFonts w:ascii="Didot" w:hAnsi="Didot" w:cs="Didot"/>
          <w:sz w:val="28"/>
          <w:szCs w:val="28"/>
        </w:rPr>
        <w:t>second</w:t>
      </w:r>
      <w:r w:rsidR="003844C3">
        <w:rPr>
          <w:rFonts w:ascii="Didot" w:hAnsi="Didot" w:cs="Didot"/>
          <w:sz w:val="28"/>
          <w:szCs w:val="28"/>
        </w:rPr>
        <w:t>, filmed in Venice</w:t>
      </w:r>
      <w:r w:rsidR="00EA36F1" w:rsidRPr="005547E4">
        <w:rPr>
          <w:rFonts w:ascii="Didot" w:hAnsi="Didot" w:cs="Didot"/>
          <w:sz w:val="28"/>
          <w:szCs w:val="28"/>
        </w:rPr>
        <w:t xml:space="preserve">, </w:t>
      </w:r>
      <w:r w:rsidR="003844C3">
        <w:rPr>
          <w:rFonts w:ascii="Didot" w:hAnsi="Didot" w:cs="Didot"/>
          <w:sz w:val="28"/>
          <w:szCs w:val="28"/>
        </w:rPr>
        <w:t>‘</w:t>
      </w:r>
      <w:r w:rsidR="00EA36F1" w:rsidRPr="005547E4">
        <w:rPr>
          <w:rFonts w:ascii="Didot" w:hAnsi="Didot" w:cs="Didot" w:hint="cs"/>
          <w:sz w:val="28"/>
          <w:szCs w:val="28"/>
        </w:rPr>
        <w:t>Dreamboat</w:t>
      </w:r>
      <w:r w:rsidR="003844C3">
        <w:rPr>
          <w:rFonts w:ascii="Didot" w:hAnsi="Didot" w:cs="Didot"/>
          <w:sz w:val="28"/>
          <w:szCs w:val="28"/>
        </w:rPr>
        <w:t>’</w:t>
      </w:r>
      <w:r w:rsidR="00EA36F1" w:rsidRPr="005547E4">
        <w:rPr>
          <w:rFonts w:ascii="Didot" w:hAnsi="Didot" w:cs="Didot" w:hint="cs"/>
          <w:sz w:val="28"/>
          <w:szCs w:val="28"/>
        </w:rPr>
        <w:t xml:space="preserve"> </w:t>
      </w:r>
      <w:r w:rsidR="007F17B5">
        <w:rPr>
          <w:rFonts w:ascii="Didot" w:hAnsi="Didot" w:cs="Didot"/>
          <w:sz w:val="28"/>
          <w:szCs w:val="28"/>
        </w:rPr>
        <w:t xml:space="preserve">which </w:t>
      </w:r>
      <w:r w:rsidR="00EA36F1" w:rsidRPr="005547E4">
        <w:rPr>
          <w:rFonts w:ascii="Didot" w:hAnsi="Didot" w:cs="Didot" w:hint="cs"/>
          <w:sz w:val="28"/>
          <w:szCs w:val="28"/>
        </w:rPr>
        <w:t>commemorate</w:t>
      </w:r>
      <w:r w:rsidR="007F17B5">
        <w:rPr>
          <w:rFonts w:ascii="Didot" w:hAnsi="Didot" w:cs="Didot"/>
          <w:sz w:val="28"/>
          <w:szCs w:val="28"/>
        </w:rPr>
        <w:t>s</w:t>
      </w:r>
      <w:r w:rsidR="00EA36F1" w:rsidRPr="005547E4">
        <w:rPr>
          <w:rFonts w:ascii="Didot" w:hAnsi="Didot" w:cs="Didot" w:hint="cs"/>
          <w:sz w:val="28"/>
          <w:szCs w:val="28"/>
        </w:rPr>
        <w:t xml:space="preserve"> the </w:t>
      </w:r>
      <w:r w:rsidR="00EA36F1" w:rsidRPr="005547E4">
        <w:rPr>
          <w:rFonts w:ascii="Didot" w:hAnsi="Didot" w:cs="Didot"/>
          <w:sz w:val="28"/>
          <w:szCs w:val="28"/>
        </w:rPr>
        <w:t>bicentenary</w:t>
      </w:r>
      <w:r w:rsidR="00EA36F1" w:rsidRPr="005547E4">
        <w:rPr>
          <w:rFonts w:ascii="Didot" w:hAnsi="Didot" w:cs="Didot" w:hint="cs"/>
          <w:sz w:val="28"/>
          <w:szCs w:val="28"/>
        </w:rPr>
        <w:t xml:space="preserve"> of Shelley’s death</w:t>
      </w:r>
      <w:r w:rsidR="000D7386" w:rsidRPr="005547E4">
        <w:rPr>
          <w:rFonts w:ascii="Didot" w:hAnsi="Didot" w:cs="Didot"/>
          <w:sz w:val="28"/>
          <w:szCs w:val="28"/>
        </w:rPr>
        <w:t xml:space="preserve">. </w:t>
      </w:r>
    </w:p>
    <w:p w14:paraId="0D97DB2A" w14:textId="77777777" w:rsidR="007F17B5" w:rsidRDefault="007F17B5" w:rsidP="00FD7638">
      <w:pPr>
        <w:rPr>
          <w:rFonts w:ascii="Didot" w:hAnsi="Didot" w:cs="Didot"/>
          <w:sz w:val="28"/>
          <w:szCs w:val="28"/>
        </w:rPr>
      </w:pPr>
    </w:p>
    <w:p w14:paraId="5B85CD8D" w14:textId="2F2EDD08" w:rsidR="002C12B6" w:rsidRDefault="007F17B5" w:rsidP="00FD7638">
      <w:pPr>
        <w:rPr>
          <w:rFonts w:ascii="Didot" w:hAnsi="Didot" w:cs="Didot"/>
          <w:sz w:val="28"/>
          <w:szCs w:val="28"/>
        </w:rPr>
      </w:pPr>
      <w:r>
        <w:rPr>
          <w:rFonts w:ascii="Didot" w:hAnsi="Didot" w:cs="Didot"/>
          <w:sz w:val="28"/>
          <w:szCs w:val="28"/>
        </w:rPr>
        <w:t>In 2019 she was Invited</w:t>
      </w:r>
      <w:r w:rsidR="003B553E">
        <w:rPr>
          <w:rFonts w:ascii="Didot" w:hAnsi="Didot" w:cs="Didot"/>
          <w:sz w:val="28"/>
          <w:szCs w:val="28"/>
        </w:rPr>
        <w:t xml:space="preserve"> to compose ‘Cento’ for a stone frieze</w:t>
      </w:r>
      <w:r w:rsidR="00AB53D6">
        <w:rPr>
          <w:rFonts w:ascii="Didot" w:hAnsi="Didot" w:cs="Didot"/>
          <w:sz w:val="28"/>
          <w:szCs w:val="28"/>
        </w:rPr>
        <w:t xml:space="preserve"> at Chelsea Barracks</w:t>
      </w:r>
      <w:r w:rsidR="003B553E">
        <w:rPr>
          <w:rFonts w:ascii="Didot" w:hAnsi="Didot" w:cs="Didot"/>
          <w:sz w:val="28"/>
          <w:szCs w:val="28"/>
        </w:rPr>
        <w:t xml:space="preserve">, the longest verse inscription in the west. </w:t>
      </w:r>
      <w:r w:rsidR="002C12B6">
        <w:rPr>
          <w:rFonts w:ascii="Didot" w:hAnsi="Didot" w:cs="Didot"/>
          <w:sz w:val="28"/>
          <w:szCs w:val="28"/>
        </w:rPr>
        <w:t xml:space="preserve">While </w:t>
      </w:r>
      <w:r w:rsidR="0049790D">
        <w:rPr>
          <w:rFonts w:ascii="Didot" w:hAnsi="Didot" w:cs="Didot"/>
          <w:sz w:val="28"/>
          <w:szCs w:val="28"/>
        </w:rPr>
        <w:t xml:space="preserve">Poet in Residence </w:t>
      </w:r>
      <w:r w:rsidR="002C12B6">
        <w:rPr>
          <w:rFonts w:ascii="Didot" w:hAnsi="Didot" w:cs="Didot"/>
          <w:sz w:val="28"/>
          <w:szCs w:val="28"/>
        </w:rPr>
        <w:t xml:space="preserve">at the RA she created six theatrical </w:t>
      </w:r>
      <w:r w:rsidR="00CD63AD">
        <w:rPr>
          <w:rFonts w:ascii="Didot" w:hAnsi="Didot" w:cs="Didot"/>
          <w:sz w:val="28"/>
          <w:szCs w:val="28"/>
        </w:rPr>
        <w:t>performances</w:t>
      </w:r>
      <w:r w:rsidR="002C12B6">
        <w:rPr>
          <w:rFonts w:ascii="Didot" w:hAnsi="Didot" w:cs="Didot"/>
          <w:sz w:val="28"/>
          <w:szCs w:val="28"/>
        </w:rPr>
        <w:t xml:space="preserve"> relating to</w:t>
      </w:r>
      <w:r>
        <w:rPr>
          <w:rFonts w:ascii="Didot" w:hAnsi="Didot" w:cs="Didot"/>
          <w:sz w:val="28"/>
          <w:szCs w:val="28"/>
        </w:rPr>
        <w:t xml:space="preserve"> </w:t>
      </w:r>
      <w:r w:rsidR="002C12B6">
        <w:rPr>
          <w:rFonts w:ascii="Didot" w:hAnsi="Didot" w:cs="Didot"/>
          <w:sz w:val="28"/>
          <w:szCs w:val="28"/>
        </w:rPr>
        <w:t>the literary interests of the great artists shown in the main galleries</w:t>
      </w:r>
      <w:r>
        <w:rPr>
          <w:rFonts w:ascii="Didot" w:hAnsi="Didot" w:cs="Didot"/>
          <w:sz w:val="28"/>
          <w:szCs w:val="28"/>
        </w:rPr>
        <w:t xml:space="preserve">. </w:t>
      </w:r>
    </w:p>
    <w:p w14:paraId="1A32AE6D" w14:textId="77777777" w:rsidR="002C12B6" w:rsidRDefault="002C12B6" w:rsidP="00FD7638">
      <w:pPr>
        <w:rPr>
          <w:rFonts w:ascii="Didot" w:hAnsi="Didot" w:cs="Didot"/>
          <w:sz w:val="28"/>
          <w:szCs w:val="28"/>
        </w:rPr>
      </w:pPr>
    </w:p>
    <w:p w14:paraId="1FF4E1C3" w14:textId="3D7D972C" w:rsidR="007F17B5" w:rsidRDefault="007F17B5" w:rsidP="00FD7638">
      <w:pPr>
        <w:rPr>
          <w:rFonts w:ascii="Didot" w:hAnsi="Didot" w:cs="Didot"/>
          <w:sz w:val="28"/>
          <w:szCs w:val="28"/>
        </w:rPr>
      </w:pPr>
      <w:r>
        <w:rPr>
          <w:rFonts w:ascii="Didot" w:hAnsi="Didot" w:cs="Didot"/>
          <w:sz w:val="28"/>
          <w:szCs w:val="28"/>
        </w:rPr>
        <w:t>Her works have also been performed at</w:t>
      </w:r>
      <w:r w:rsidR="003844C3">
        <w:rPr>
          <w:rFonts w:ascii="Didot" w:hAnsi="Didot" w:cs="Didot"/>
          <w:sz w:val="28"/>
          <w:szCs w:val="28"/>
        </w:rPr>
        <w:t>:</w:t>
      </w:r>
      <w:r w:rsidR="00CE744E" w:rsidRPr="005547E4">
        <w:rPr>
          <w:rFonts w:ascii="Didot" w:hAnsi="Didot" w:cs="Didot" w:hint="cs"/>
          <w:i/>
          <w:iCs/>
          <w:sz w:val="28"/>
          <w:szCs w:val="28"/>
        </w:rPr>
        <w:t xml:space="preserve"> </w:t>
      </w:r>
      <w:r w:rsidR="00FD7638" w:rsidRPr="005547E4">
        <w:rPr>
          <w:rFonts w:ascii="Didot" w:hAnsi="Didot" w:cs="Didot" w:hint="cs"/>
          <w:i/>
          <w:iCs/>
          <w:sz w:val="28"/>
          <w:szCs w:val="28"/>
        </w:rPr>
        <w:t>BAFT</w:t>
      </w:r>
      <w:r w:rsidR="000021C0" w:rsidRPr="005547E4">
        <w:rPr>
          <w:rFonts w:ascii="Didot" w:hAnsi="Didot" w:cs="Didot"/>
          <w:i/>
          <w:iCs/>
          <w:sz w:val="28"/>
          <w:szCs w:val="28"/>
        </w:rPr>
        <w:t>A</w:t>
      </w:r>
      <w:r w:rsidR="000570B6" w:rsidRPr="005547E4">
        <w:rPr>
          <w:rFonts w:ascii="Didot" w:hAnsi="Didot" w:cs="Didot"/>
          <w:i/>
          <w:iCs/>
          <w:sz w:val="28"/>
          <w:szCs w:val="28"/>
        </w:rPr>
        <w:t>;</w:t>
      </w:r>
      <w:r w:rsidR="00CE744E" w:rsidRPr="005547E4">
        <w:rPr>
          <w:rFonts w:ascii="Didot" w:hAnsi="Didot" w:cs="Didot" w:hint="cs"/>
          <w:i/>
          <w:iCs/>
          <w:sz w:val="28"/>
          <w:szCs w:val="28"/>
        </w:rPr>
        <w:t xml:space="preserve"> </w:t>
      </w:r>
      <w:r w:rsidR="002C12B6">
        <w:rPr>
          <w:rFonts w:ascii="Didot" w:hAnsi="Didot" w:cs="Didot"/>
          <w:i/>
          <w:iCs/>
          <w:sz w:val="28"/>
          <w:szCs w:val="28"/>
        </w:rPr>
        <w:t xml:space="preserve">The Courtauld; </w:t>
      </w:r>
      <w:r w:rsidR="00CE744E" w:rsidRPr="005547E4">
        <w:rPr>
          <w:rFonts w:ascii="Didot" w:hAnsi="Didot" w:cs="Didot" w:hint="cs"/>
          <w:i/>
          <w:iCs/>
          <w:sz w:val="28"/>
          <w:szCs w:val="28"/>
        </w:rPr>
        <w:t>Keats-Sh</w:t>
      </w:r>
      <w:r w:rsidR="00BC1294" w:rsidRPr="005547E4">
        <w:rPr>
          <w:rFonts w:ascii="Didot" w:hAnsi="Didot" w:cs="Didot" w:hint="cs"/>
          <w:i/>
          <w:iCs/>
          <w:sz w:val="28"/>
          <w:szCs w:val="28"/>
        </w:rPr>
        <w:t>elley Hous</w:t>
      </w:r>
      <w:r w:rsidR="003844C3">
        <w:rPr>
          <w:rFonts w:ascii="Didot" w:hAnsi="Didot" w:cs="Didot"/>
          <w:i/>
          <w:iCs/>
          <w:sz w:val="28"/>
          <w:szCs w:val="28"/>
        </w:rPr>
        <w:t xml:space="preserve">e, </w:t>
      </w:r>
      <w:r w:rsidR="0049790D">
        <w:rPr>
          <w:rFonts w:ascii="Didot" w:hAnsi="Didot" w:cs="Didot"/>
          <w:i/>
          <w:iCs/>
          <w:sz w:val="28"/>
          <w:szCs w:val="28"/>
        </w:rPr>
        <w:t>Rome</w:t>
      </w:r>
      <w:r w:rsidR="000021C0" w:rsidRPr="005547E4">
        <w:rPr>
          <w:rFonts w:ascii="Didot" w:hAnsi="Didot" w:cs="Didot"/>
          <w:sz w:val="28"/>
          <w:szCs w:val="28"/>
        </w:rPr>
        <w:t>;</w:t>
      </w:r>
      <w:r w:rsidR="00397118" w:rsidRPr="005547E4">
        <w:rPr>
          <w:rFonts w:ascii="Didot" w:hAnsi="Didot" w:cs="Didot" w:hint="cs"/>
          <w:sz w:val="28"/>
          <w:szCs w:val="28"/>
        </w:rPr>
        <w:t xml:space="preserve"> </w:t>
      </w:r>
      <w:r w:rsidR="00BC1294" w:rsidRPr="005547E4">
        <w:rPr>
          <w:rFonts w:ascii="Didot" w:hAnsi="Didot" w:cs="Didot" w:hint="cs"/>
          <w:i/>
          <w:iCs/>
          <w:sz w:val="28"/>
          <w:szCs w:val="28"/>
        </w:rPr>
        <w:t>John Murray</w:t>
      </w:r>
      <w:r w:rsidR="000021C0" w:rsidRPr="005547E4">
        <w:rPr>
          <w:rFonts w:ascii="Didot" w:hAnsi="Didot" w:cs="Didot"/>
          <w:i/>
          <w:iCs/>
          <w:sz w:val="28"/>
          <w:szCs w:val="28"/>
        </w:rPr>
        <w:t>;</w:t>
      </w:r>
      <w:r w:rsidR="00FD7638" w:rsidRPr="005547E4">
        <w:rPr>
          <w:rFonts w:ascii="Didot" w:hAnsi="Didot" w:cs="Didot" w:hint="cs"/>
          <w:i/>
          <w:iCs/>
          <w:sz w:val="28"/>
          <w:szCs w:val="28"/>
        </w:rPr>
        <w:t xml:space="preserve"> British School</w:t>
      </w:r>
      <w:r w:rsidR="0049790D">
        <w:rPr>
          <w:rFonts w:ascii="Didot" w:hAnsi="Didot" w:cs="Didot"/>
          <w:i/>
          <w:iCs/>
          <w:sz w:val="28"/>
          <w:szCs w:val="28"/>
        </w:rPr>
        <w:t xml:space="preserve"> at</w:t>
      </w:r>
      <w:r w:rsidR="007138A1" w:rsidRPr="005547E4">
        <w:rPr>
          <w:rFonts w:ascii="Didot" w:hAnsi="Didot" w:cs="Didot"/>
          <w:i/>
          <w:iCs/>
          <w:sz w:val="28"/>
          <w:szCs w:val="28"/>
        </w:rPr>
        <w:t xml:space="preserve"> </w:t>
      </w:r>
      <w:r w:rsidR="00FD7638" w:rsidRPr="005547E4">
        <w:rPr>
          <w:rFonts w:ascii="Didot" w:hAnsi="Didot" w:cs="Didot" w:hint="cs"/>
          <w:i/>
          <w:iCs/>
          <w:sz w:val="28"/>
          <w:szCs w:val="28"/>
        </w:rPr>
        <w:t>Rom</w:t>
      </w:r>
      <w:r w:rsidR="000021C0" w:rsidRPr="005547E4">
        <w:rPr>
          <w:rFonts w:ascii="Didot" w:hAnsi="Didot" w:cs="Didot"/>
          <w:i/>
          <w:iCs/>
          <w:sz w:val="28"/>
          <w:szCs w:val="28"/>
        </w:rPr>
        <w:t>e;</w:t>
      </w:r>
      <w:r w:rsidR="00FD7638" w:rsidRPr="005547E4">
        <w:rPr>
          <w:rFonts w:ascii="Didot" w:hAnsi="Didot" w:cs="Didot" w:hint="cs"/>
          <w:i/>
          <w:iCs/>
          <w:sz w:val="28"/>
          <w:szCs w:val="28"/>
        </w:rPr>
        <w:t xml:space="preserve"> Cheltenham Literature Festival</w:t>
      </w:r>
      <w:r w:rsidR="000021C0" w:rsidRPr="005547E4">
        <w:rPr>
          <w:rFonts w:ascii="Didot" w:hAnsi="Didot" w:cs="Didot"/>
          <w:i/>
          <w:iCs/>
          <w:sz w:val="28"/>
          <w:szCs w:val="28"/>
        </w:rPr>
        <w:t>;</w:t>
      </w:r>
      <w:r w:rsidR="00F10055" w:rsidRPr="005547E4">
        <w:rPr>
          <w:rFonts w:ascii="Didot" w:hAnsi="Didot" w:cs="Didot" w:hint="cs"/>
          <w:i/>
          <w:iCs/>
          <w:sz w:val="28"/>
          <w:szCs w:val="28"/>
        </w:rPr>
        <w:t xml:space="preserve"> </w:t>
      </w:r>
      <w:r w:rsidR="002243E7" w:rsidRPr="005547E4">
        <w:rPr>
          <w:rFonts w:ascii="Didot" w:hAnsi="Didot" w:cs="Didot"/>
          <w:i/>
          <w:iCs/>
          <w:sz w:val="28"/>
          <w:szCs w:val="28"/>
        </w:rPr>
        <w:t xml:space="preserve">Todi </w:t>
      </w:r>
      <w:r w:rsidR="00F004B7" w:rsidRPr="005547E4">
        <w:rPr>
          <w:rFonts w:ascii="Didot" w:hAnsi="Didot" w:cs="Didot"/>
          <w:i/>
          <w:iCs/>
          <w:sz w:val="28"/>
          <w:szCs w:val="28"/>
        </w:rPr>
        <w:t>Festival</w:t>
      </w:r>
      <w:r w:rsidR="000021C0" w:rsidRPr="005547E4">
        <w:rPr>
          <w:rFonts w:ascii="Didot" w:hAnsi="Didot" w:cs="Didot"/>
          <w:i/>
          <w:iCs/>
          <w:sz w:val="28"/>
          <w:szCs w:val="28"/>
        </w:rPr>
        <w:t>;</w:t>
      </w:r>
      <w:r w:rsidR="000D7386" w:rsidRPr="005547E4">
        <w:rPr>
          <w:rFonts w:ascii="Didot" w:hAnsi="Didot" w:cs="Didot"/>
          <w:i/>
          <w:iCs/>
          <w:sz w:val="28"/>
          <w:szCs w:val="28"/>
        </w:rPr>
        <w:t xml:space="preserve"> Oxford Literary Festival</w:t>
      </w:r>
      <w:r w:rsidR="000021C0" w:rsidRPr="005547E4">
        <w:rPr>
          <w:rFonts w:ascii="Didot" w:hAnsi="Didot" w:cs="Didot"/>
          <w:i/>
          <w:iCs/>
          <w:sz w:val="28"/>
          <w:szCs w:val="28"/>
        </w:rPr>
        <w:t>;</w:t>
      </w:r>
      <w:r w:rsidR="00BE254F" w:rsidRPr="005547E4">
        <w:rPr>
          <w:rFonts w:ascii="Didot" w:hAnsi="Didot" w:cs="Didot"/>
          <w:i/>
          <w:iCs/>
          <w:sz w:val="28"/>
          <w:szCs w:val="28"/>
        </w:rPr>
        <w:t xml:space="preserve"> Bradford Literature Festival</w:t>
      </w:r>
      <w:r w:rsidR="0049790D">
        <w:rPr>
          <w:rFonts w:ascii="Didot" w:hAnsi="Didot" w:cs="Didot"/>
          <w:i/>
          <w:iCs/>
          <w:sz w:val="28"/>
          <w:szCs w:val="28"/>
        </w:rPr>
        <w:t xml:space="preserve"> </w:t>
      </w:r>
      <w:r w:rsidR="00FD7638" w:rsidRPr="005547E4">
        <w:rPr>
          <w:rFonts w:ascii="Didot" w:hAnsi="Didot" w:cs="Didot" w:hint="cs"/>
          <w:sz w:val="28"/>
          <w:szCs w:val="28"/>
        </w:rPr>
        <w:t xml:space="preserve">and to the British Ambassador to Italy at the </w:t>
      </w:r>
      <w:r w:rsidR="00FD7638" w:rsidRPr="0049790D">
        <w:rPr>
          <w:rFonts w:ascii="Didot" w:hAnsi="Didot" w:cs="Didot" w:hint="cs"/>
          <w:i/>
          <w:iCs/>
          <w:sz w:val="28"/>
          <w:szCs w:val="28"/>
        </w:rPr>
        <w:t xml:space="preserve">Villa </w:t>
      </w:r>
      <w:proofErr w:type="spellStart"/>
      <w:r w:rsidR="00FD7638" w:rsidRPr="0049790D">
        <w:rPr>
          <w:rFonts w:ascii="Didot" w:hAnsi="Didot" w:cs="Didot" w:hint="cs"/>
          <w:i/>
          <w:iCs/>
          <w:sz w:val="28"/>
          <w:szCs w:val="28"/>
        </w:rPr>
        <w:t>Wolkonsky</w:t>
      </w:r>
      <w:proofErr w:type="spellEnd"/>
      <w:r w:rsidR="002C12B6">
        <w:rPr>
          <w:rFonts w:ascii="Didot" w:hAnsi="Didot" w:cs="Didot"/>
          <w:sz w:val="28"/>
          <w:szCs w:val="28"/>
        </w:rPr>
        <w:t xml:space="preserve">; </w:t>
      </w:r>
      <w:r w:rsidR="002C12B6" w:rsidRPr="002C12B6">
        <w:rPr>
          <w:rFonts w:ascii="Didot" w:hAnsi="Didot" w:cs="Didot"/>
          <w:i/>
          <w:iCs/>
          <w:sz w:val="28"/>
          <w:szCs w:val="28"/>
        </w:rPr>
        <w:t>Ledbury Poetry Festival</w:t>
      </w:r>
    </w:p>
    <w:p w14:paraId="75E515C1" w14:textId="77777777" w:rsidR="007F17B5" w:rsidRDefault="007F17B5" w:rsidP="00FD7638">
      <w:pPr>
        <w:rPr>
          <w:rFonts w:ascii="Didot" w:hAnsi="Didot" w:cs="Didot"/>
          <w:sz w:val="28"/>
          <w:szCs w:val="28"/>
        </w:rPr>
      </w:pPr>
    </w:p>
    <w:p w14:paraId="7A5C41DA" w14:textId="3BD03E53" w:rsidR="00FD7638" w:rsidRPr="005547E4" w:rsidRDefault="00397118" w:rsidP="00FD7638">
      <w:pPr>
        <w:rPr>
          <w:rFonts w:ascii="Didot" w:hAnsi="Didot" w:cs="Didot"/>
          <w:i/>
          <w:iCs/>
          <w:sz w:val="28"/>
          <w:szCs w:val="28"/>
        </w:rPr>
      </w:pPr>
      <w:r w:rsidRPr="005547E4">
        <w:rPr>
          <w:rFonts w:ascii="Didot" w:hAnsi="Didot" w:cs="Didot" w:hint="cs"/>
          <w:sz w:val="28"/>
          <w:szCs w:val="28"/>
        </w:rPr>
        <w:t xml:space="preserve">Her work </w:t>
      </w:r>
      <w:r w:rsidR="007B4470" w:rsidRPr="005547E4">
        <w:rPr>
          <w:rFonts w:ascii="Didot" w:hAnsi="Didot" w:cs="Didot"/>
          <w:sz w:val="28"/>
          <w:szCs w:val="28"/>
        </w:rPr>
        <w:t>has been</w:t>
      </w:r>
      <w:r w:rsidR="000126C6" w:rsidRPr="005547E4">
        <w:rPr>
          <w:rFonts w:ascii="Didot" w:hAnsi="Didot" w:cs="Didot"/>
          <w:sz w:val="28"/>
          <w:szCs w:val="28"/>
        </w:rPr>
        <w:t xml:space="preserve"> </w:t>
      </w:r>
      <w:r w:rsidR="00F004B7" w:rsidRPr="005547E4">
        <w:rPr>
          <w:rFonts w:ascii="Didot" w:hAnsi="Didot" w:cs="Didot"/>
          <w:sz w:val="28"/>
          <w:szCs w:val="28"/>
        </w:rPr>
        <w:t xml:space="preserve">featured and </w:t>
      </w:r>
      <w:r w:rsidRPr="005547E4">
        <w:rPr>
          <w:rFonts w:ascii="Didot" w:hAnsi="Didot" w:cs="Didot" w:hint="cs"/>
          <w:sz w:val="28"/>
          <w:szCs w:val="28"/>
        </w:rPr>
        <w:t xml:space="preserve">reviewed in the </w:t>
      </w:r>
      <w:r w:rsidR="00354457" w:rsidRPr="0049790D">
        <w:rPr>
          <w:rFonts w:ascii="Didot" w:hAnsi="Didot" w:cs="Didot"/>
          <w:i/>
          <w:iCs/>
          <w:sz w:val="28"/>
          <w:szCs w:val="28"/>
        </w:rPr>
        <w:t>FT</w:t>
      </w:r>
      <w:r w:rsidR="002C12B6">
        <w:rPr>
          <w:rFonts w:ascii="Didot" w:hAnsi="Didot" w:cs="Didot"/>
          <w:i/>
          <w:iCs/>
          <w:sz w:val="28"/>
          <w:szCs w:val="28"/>
        </w:rPr>
        <w:t xml:space="preserve">; </w:t>
      </w:r>
      <w:r w:rsidRPr="005547E4">
        <w:rPr>
          <w:rFonts w:ascii="Times New Roman" w:hAnsi="Times New Roman" w:cs="Times New Roman"/>
          <w:i/>
          <w:iCs/>
          <w:sz w:val="28"/>
          <w:szCs w:val="28"/>
        </w:rPr>
        <w:t>Sunday Times</w:t>
      </w:r>
      <w:r w:rsidR="00F004B7" w:rsidRPr="005547E4">
        <w:rPr>
          <w:rFonts w:ascii="Times New Roman" w:hAnsi="Times New Roman" w:cs="Times New Roman"/>
          <w:i/>
          <w:iCs/>
          <w:sz w:val="28"/>
          <w:szCs w:val="28"/>
        </w:rPr>
        <w:t xml:space="preserve"> Magazine</w:t>
      </w:r>
      <w:r w:rsidR="0049790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F004B7" w:rsidRPr="005547E4">
        <w:rPr>
          <w:rFonts w:ascii="Times New Roman" w:hAnsi="Times New Roman" w:cs="Times New Roman"/>
          <w:i/>
          <w:iCs/>
          <w:sz w:val="28"/>
          <w:szCs w:val="28"/>
        </w:rPr>
        <w:t xml:space="preserve"> Sunday Times</w:t>
      </w:r>
      <w:r w:rsidR="002C12B6">
        <w:rPr>
          <w:rFonts w:ascii="Times New Roman" w:hAnsi="Times New Roman" w:cs="Times New Roman"/>
          <w:i/>
          <w:iCs/>
          <w:sz w:val="28"/>
          <w:szCs w:val="28"/>
        </w:rPr>
        <w:t xml:space="preserve"> magazine</w:t>
      </w:r>
      <w:r w:rsidR="0049790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C12B6">
        <w:rPr>
          <w:rFonts w:ascii="Times New Roman" w:hAnsi="Times New Roman" w:cs="Times New Roman"/>
          <w:i/>
          <w:iCs/>
          <w:sz w:val="28"/>
          <w:szCs w:val="28"/>
        </w:rPr>
        <w:t xml:space="preserve"> Sunday Times</w:t>
      </w:r>
      <w:r w:rsidR="00F004B7" w:rsidRPr="005547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C12B6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F004B7" w:rsidRPr="005547E4">
        <w:rPr>
          <w:rFonts w:ascii="Times New Roman" w:hAnsi="Times New Roman" w:cs="Times New Roman"/>
          <w:i/>
          <w:iCs/>
          <w:sz w:val="28"/>
          <w:szCs w:val="28"/>
        </w:rPr>
        <w:t>ulture section</w:t>
      </w:r>
      <w:r w:rsidR="0049790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5547E4">
        <w:rPr>
          <w:rFonts w:ascii="Times New Roman" w:hAnsi="Times New Roman" w:cs="Times New Roman"/>
          <w:i/>
          <w:iCs/>
          <w:sz w:val="28"/>
          <w:szCs w:val="28"/>
        </w:rPr>
        <w:t xml:space="preserve"> RA magazine</w:t>
      </w:r>
      <w:r w:rsidR="0049790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5547E4">
        <w:rPr>
          <w:rFonts w:ascii="Times New Roman" w:hAnsi="Times New Roman" w:cs="Times New Roman"/>
          <w:i/>
          <w:iCs/>
          <w:sz w:val="28"/>
          <w:szCs w:val="28"/>
        </w:rPr>
        <w:t xml:space="preserve"> TATE</w:t>
      </w:r>
      <w:r w:rsidR="0049790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5547E4">
        <w:rPr>
          <w:rFonts w:ascii="Times New Roman" w:hAnsi="Times New Roman" w:cs="Times New Roman"/>
          <w:i/>
          <w:iCs/>
          <w:sz w:val="28"/>
          <w:szCs w:val="28"/>
        </w:rPr>
        <w:t xml:space="preserve"> The Oldie</w:t>
      </w:r>
      <w:r w:rsidR="0049790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5547E4">
        <w:rPr>
          <w:rFonts w:ascii="Times New Roman" w:hAnsi="Times New Roman" w:cs="Times New Roman"/>
          <w:i/>
          <w:iCs/>
          <w:sz w:val="28"/>
          <w:szCs w:val="28"/>
        </w:rPr>
        <w:t xml:space="preserve"> The London </w:t>
      </w:r>
      <w:r w:rsidR="006A3DDC" w:rsidRPr="005547E4">
        <w:rPr>
          <w:rFonts w:ascii="Times New Roman" w:hAnsi="Times New Roman" w:cs="Times New Roman"/>
          <w:i/>
          <w:iCs/>
          <w:sz w:val="28"/>
          <w:szCs w:val="28"/>
        </w:rPr>
        <w:t>Magazine</w:t>
      </w:r>
      <w:r w:rsidR="0049790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5547E4">
        <w:rPr>
          <w:rFonts w:ascii="Times New Roman" w:hAnsi="Times New Roman" w:cs="Times New Roman"/>
          <w:i/>
          <w:iCs/>
          <w:sz w:val="28"/>
          <w:szCs w:val="28"/>
        </w:rPr>
        <w:t xml:space="preserve"> The Guardian</w:t>
      </w:r>
      <w:r w:rsidR="00E42762" w:rsidRPr="005547E4">
        <w:rPr>
          <w:rFonts w:ascii="Times New Roman" w:hAnsi="Times New Roman" w:cs="Times New Roman"/>
          <w:i/>
          <w:iCs/>
          <w:sz w:val="28"/>
          <w:szCs w:val="28"/>
        </w:rPr>
        <w:t xml:space="preserve"> and TATLER.</w:t>
      </w:r>
    </w:p>
    <w:p w14:paraId="7223821A" w14:textId="6DF77497" w:rsidR="00FD7638" w:rsidRPr="005547E4" w:rsidRDefault="00FD7638" w:rsidP="00FD7638">
      <w:pPr>
        <w:rPr>
          <w:rFonts w:ascii="Didot" w:hAnsi="Didot" w:cs="Didot"/>
          <w:b/>
          <w:bCs/>
          <w:sz w:val="28"/>
          <w:szCs w:val="28"/>
        </w:rPr>
      </w:pPr>
    </w:p>
    <w:p w14:paraId="5950571C" w14:textId="77777777" w:rsidR="00BE254F" w:rsidRPr="005547E4" w:rsidRDefault="00BE254F" w:rsidP="00FD7638">
      <w:pPr>
        <w:rPr>
          <w:rFonts w:ascii="Didot" w:hAnsi="Didot" w:cs="Didot"/>
          <w:b/>
          <w:bCs/>
          <w:sz w:val="28"/>
          <w:szCs w:val="28"/>
        </w:rPr>
      </w:pPr>
    </w:p>
    <w:p w14:paraId="53279ACF" w14:textId="77777777" w:rsidR="00BE254F" w:rsidRPr="005547E4" w:rsidRDefault="00BE254F" w:rsidP="00FD7638">
      <w:pPr>
        <w:rPr>
          <w:rFonts w:ascii="Didot" w:hAnsi="Didot" w:cs="Didot"/>
          <w:b/>
          <w:bCs/>
          <w:sz w:val="28"/>
          <w:szCs w:val="28"/>
        </w:rPr>
      </w:pPr>
    </w:p>
    <w:p w14:paraId="2C08E33B" w14:textId="77777777" w:rsidR="002C12B6" w:rsidRDefault="002C12B6" w:rsidP="00FD7638">
      <w:pPr>
        <w:rPr>
          <w:rFonts w:ascii="Didot" w:hAnsi="Didot" w:cs="Didot"/>
          <w:b/>
          <w:bCs/>
        </w:rPr>
      </w:pPr>
    </w:p>
    <w:p w14:paraId="4940C7AE" w14:textId="3EF3DA42" w:rsidR="00FD7638" w:rsidRPr="003B553E" w:rsidRDefault="00FD7638" w:rsidP="00FD7638">
      <w:pPr>
        <w:rPr>
          <w:rFonts w:ascii="Didot" w:hAnsi="Didot" w:cs="Didot"/>
          <w:b/>
          <w:bCs/>
        </w:rPr>
      </w:pPr>
      <w:r w:rsidRPr="003B553E">
        <w:rPr>
          <w:rFonts w:ascii="Didot" w:hAnsi="Didot" w:cs="Didot" w:hint="cs"/>
          <w:b/>
          <w:bCs/>
        </w:rPr>
        <w:t>EXPERIENCE</w:t>
      </w:r>
    </w:p>
    <w:p w14:paraId="56397FFD" w14:textId="77777777" w:rsidR="007B20CF" w:rsidRPr="003B553E" w:rsidRDefault="007B20CF" w:rsidP="00FD7638">
      <w:pPr>
        <w:rPr>
          <w:rFonts w:ascii="Didot" w:hAnsi="Didot" w:cs="Didot"/>
          <w:b/>
          <w:bCs/>
        </w:rPr>
      </w:pPr>
    </w:p>
    <w:p w14:paraId="6FA497B2" w14:textId="464109AC" w:rsidR="007B20CF" w:rsidRPr="007F17B5" w:rsidRDefault="007B20CF" w:rsidP="00FD7638">
      <w:pPr>
        <w:rPr>
          <w:rFonts w:ascii="Didot" w:hAnsi="Didot" w:cs="Didot"/>
        </w:rPr>
      </w:pPr>
      <w:r w:rsidRPr="003B553E">
        <w:rPr>
          <w:rFonts w:ascii="Didot" w:hAnsi="Didot" w:cs="Didot"/>
          <w:b/>
          <w:bCs/>
        </w:rPr>
        <w:t>2026</w:t>
      </w:r>
      <w:r w:rsidRPr="003B553E">
        <w:rPr>
          <w:rFonts w:ascii="Didot" w:hAnsi="Didot" w:cs="Didot"/>
          <w:b/>
          <w:bCs/>
        </w:rPr>
        <w:tab/>
      </w:r>
      <w:r w:rsidRPr="003B553E">
        <w:rPr>
          <w:rFonts w:ascii="Didot" w:hAnsi="Didot" w:cs="Didot"/>
          <w:b/>
          <w:bCs/>
        </w:rPr>
        <w:tab/>
      </w:r>
      <w:r w:rsidRPr="007F17B5">
        <w:rPr>
          <w:rFonts w:ascii="Didot" w:hAnsi="Didot" w:cs="Didot"/>
        </w:rPr>
        <w:t>Screening</w:t>
      </w:r>
      <w:r w:rsidR="007F17B5">
        <w:rPr>
          <w:rFonts w:ascii="Didot" w:hAnsi="Didot" w:cs="Didot"/>
        </w:rPr>
        <w:t xml:space="preserve">s </w:t>
      </w:r>
      <w:r w:rsidRPr="007F17B5">
        <w:rPr>
          <w:rFonts w:ascii="Didot" w:hAnsi="Didot" w:cs="Didot"/>
        </w:rPr>
        <w:t xml:space="preserve">with live performance at </w:t>
      </w:r>
      <w:r w:rsidRPr="007F17B5">
        <w:rPr>
          <w:rFonts w:ascii="Didot" w:hAnsi="Didot" w:cs="Didot"/>
          <w:i/>
          <w:iCs/>
        </w:rPr>
        <w:t>Keats-Shelley House</w:t>
      </w:r>
      <w:r w:rsidR="007F17B5" w:rsidRPr="007F17B5">
        <w:rPr>
          <w:rFonts w:ascii="Didot" w:hAnsi="Didot" w:cs="Didot"/>
          <w:i/>
          <w:iCs/>
        </w:rPr>
        <w:t>, Rome</w:t>
      </w:r>
    </w:p>
    <w:p w14:paraId="1BDCFEBE" w14:textId="77777777" w:rsidR="002C12B6" w:rsidRDefault="007B20CF" w:rsidP="00FD7638">
      <w:pPr>
        <w:rPr>
          <w:rFonts w:ascii="Didot" w:hAnsi="Didot" w:cs="Didot"/>
        </w:rPr>
      </w:pPr>
      <w:r w:rsidRPr="007F17B5">
        <w:rPr>
          <w:rFonts w:ascii="Didot" w:hAnsi="Didot" w:cs="Didot"/>
        </w:rPr>
        <w:tab/>
      </w:r>
      <w:r w:rsidRPr="007F17B5">
        <w:rPr>
          <w:rFonts w:ascii="Didot" w:hAnsi="Didot" w:cs="Didot"/>
        </w:rPr>
        <w:tab/>
      </w:r>
    </w:p>
    <w:p w14:paraId="39F3FDD1" w14:textId="75641741" w:rsidR="007B20CF" w:rsidRDefault="007B20CF" w:rsidP="002C12B6">
      <w:pPr>
        <w:ind w:left="720" w:firstLine="720"/>
        <w:rPr>
          <w:rFonts w:ascii="Didot" w:hAnsi="Didot" w:cs="Didot"/>
          <w:i/>
          <w:iCs/>
        </w:rPr>
      </w:pPr>
      <w:r w:rsidRPr="007F17B5">
        <w:rPr>
          <w:rFonts w:ascii="Didot" w:hAnsi="Didot" w:cs="Didot"/>
        </w:rPr>
        <w:t xml:space="preserve">Publication &amp; launch of Women in Poetry </w:t>
      </w:r>
      <w:r w:rsidR="0049790D" w:rsidRPr="007F17B5">
        <w:rPr>
          <w:rFonts w:ascii="Didot" w:hAnsi="Didot" w:cs="Didot"/>
        </w:rPr>
        <w:t>Series:</w:t>
      </w:r>
      <w:r w:rsidRPr="007F17B5">
        <w:rPr>
          <w:rFonts w:ascii="Didot" w:hAnsi="Didot" w:cs="Didot"/>
        </w:rPr>
        <w:t xml:space="preserve"> </w:t>
      </w:r>
      <w:r w:rsidRPr="007F17B5">
        <w:rPr>
          <w:rFonts w:ascii="Didot" w:hAnsi="Didot" w:cs="Didot"/>
          <w:i/>
          <w:iCs/>
        </w:rPr>
        <w:t>Gemini Books</w:t>
      </w:r>
    </w:p>
    <w:p w14:paraId="131FABF1" w14:textId="3855E6E7" w:rsidR="002C12B6" w:rsidRDefault="002C12B6" w:rsidP="00FD7638">
      <w:pPr>
        <w:rPr>
          <w:rFonts w:ascii="Didot" w:hAnsi="Didot" w:cs="Didot"/>
          <w:i/>
          <w:iCs/>
        </w:rPr>
      </w:pPr>
      <w:r>
        <w:rPr>
          <w:rFonts w:ascii="Didot" w:hAnsi="Didot" w:cs="Didot"/>
          <w:i/>
          <w:iCs/>
        </w:rPr>
        <w:tab/>
      </w:r>
      <w:r>
        <w:rPr>
          <w:rFonts w:ascii="Didot" w:hAnsi="Didot" w:cs="Didot"/>
          <w:i/>
          <w:iCs/>
        </w:rPr>
        <w:tab/>
      </w:r>
    </w:p>
    <w:p w14:paraId="437AA161" w14:textId="1D66374C" w:rsidR="002C12B6" w:rsidRPr="007F17B5" w:rsidRDefault="002C12B6" w:rsidP="00FD7638">
      <w:pPr>
        <w:rPr>
          <w:rFonts w:ascii="Didot" w:hAnsi="Didot" w:cs="Didot"/>
        </w:rPr>
      </w:pPr>
      <w:r>
        <w:rPr>
          <w:rFonts w:ascii="Didot" w:hAnsi="Didot" w:cs="Didot"/>
          <w:i/>
          <w:iCs/>
        </w:rPr>
        <w:tab/>
      </w:r>
      <w:r>
        <w:rPr>
          <w:rFonts w:ascii="Didot" w:hAnsi="Didot" w:cs="Didot"/>
          <w:i/>
          <w:iCs/>
        </w:rPr>
        <w:tab/>
      </w:r>
      <w:r w:rsidRPr="002C12B6">
        <w:rPr>
          <w:rFonts w:ascii="Didot" w:hAnsi="Didot" w:cs="Didot"/>
          <w:b/>
          <w:bCs/>
        </w:rPr>
        <w:t>Pele’s Poetry Series</w:t>
      </w:r>
      <w:r>
        <w:rPr>
          <w:rFonts w:ascii="Didot" w:hAnsi="Didot" w:cs="Didot"/>
          <w:i/>
          <w:iCs/>
        </w:rPr>
        <w:t>: Podcast with Richard Uridge</w:t>
      </w:r>
    </w:p>
    <w:p w14:paraId="52B7F45E" w14:textId="77777777" w:rsidR="000D7386" w:rsidRPr="007F17B5" w:rsidRDefault="000D7386" w:rsidP="00FD7638">
      <w:pPr>
        <w:rPr>
          <w:rFonts w:ascii="Didot" w:hAnsi="Didot" w:cs="Didot"/>
        </w:rPr>
      </w:pPr>
    </w:p>
    <w:p w14:paraId="62A253E6" w14:textId="48063AA6" w:rsidR="007B20CF" w:rsidRPr="003B553E" w:rsidRDefault="0057565A" w:rsidP="0049790D">
      <w:pPr>
        <w:ind w:left="1440" w:hanging="1440"/>
        <w:rPr>
          <w:rFonts w:ascii="Didot" w:hAnsi="Didot" w:cs="Didot"/>
          <w:b/>
          <w:bCs/>
        </w:rPr>
      </w:pPr>
      <w:r w:rsidRPr="003B553E">
        <w:rPr>
          <w:rFonts w:ascii="Didot" w:hAnsi="Didot" w:cs="Didot"/>
          <w:b/>
          <w:bCs/>
        </w:rPr>
        <w:t>2025</w:t>
      </w:r>
      <w:r w:rsidR="000D7386" w:rsidRPr="003B553E">
        <w:rPr>
          <w:rFonts w:ascii="Didot" w:hAnsi="Didot" w:cs="Didot"/>
          <w:b/>
          <w:bCs/>
        </w:rPr>
        <w:tab/>
      </w:r>
      <w:r w:rsidR="007B20CF" w:rsidRPr="003B553E">
        <w:rPr>
          <w:rFonts w:ascii="Didot" w:hAnsi="Didot" w:cs="Didot"/>
          <w:b/>
          <w:bCs/>
        </w:rPr>
        <w:t xml:space="preserve">Artist in Residence: </w:t>
      </w:r>
      <w:r w:rsidR="007B20CF" w:rsidRPr="0049790D">
        <w:rPr>
          <w:rFonts w:ascii="Didot" w:hAnsi="Didot" w:cs="Didot"/>
          <w:i/>
          <w:iCs/>
        </w:rPr>
        <w:t>American University of Rome</w:t>
      </w:r>
    </w:p>
    <w:p w14:paraId="109FC1CF" w14:textId="77777777" w:rsidR="002C12B6" w:rsidRDefault="002C12B6" w:rsidP="007B20CF">
      <w:pPr>
        <w:ind w:left="1440"/>
        <w:rPr>
          <w:rFonts w:ascii="Didot" w:hAnsi="Didot" w:cs="Didot"/>
          <w:b/>
          <w:bCs/>
        </w:rPr>
      </w:pPr>
    </w:p>
    <w:p w14:paraId="3F8421AE" w14:textId="5AABEC94" w:rsidR="000D7386" w:rsidRPr="003B553E" w:rsidRDefault="0057565A" w:rsidP="007B20CF">
      <w:pPr>
        <w:ind w:left="1440"/>
        <w:rPr>
          <w:rFonts w:ascii="Didot" w:hAnsi="Didot" w:cs="Didot"/>
        </w:rPr>
      </w:pPr>
      <w:r w:rsidRPr="003B553E">
        <w:rPr>
          <w:rFonts w:ascii="Didot" w:hAnsi="Didot" w:cs="Didot"/>
          <w:b/>
          <w:bCs/>
        </w:rPr>
        <w:t xml:space="preserve">The Heart by Way of the Breath to the Line, </w:t>
      </w:r>
      <w:r w:rsidRPr="0049790D">
        <w:rPr>
          <w:rFonts w:ascii="Didot" w:hAnsi="Didot" w:cs="Didot"/>
        </w:rPr>
        <w:t>in conversation with Dr Rowan Williams</w:t>
      </w:r>
      <w:r w:rsidR="003B553E">
        <w:rPr>
          <w:rFonts w:ascii="Didot" w:hAnsi="Didot" w:cs="Didot"/>
          <w:b/>
          <w:bCs/>
        </w:rPr>
        <w:t>;</w:t>
      </w:r>
      <w:r w:rsidRPr="003B553E">
        <w:rPr>
          <w:rFonts w:ascii="Didot" w:hAnsi="Didot" w:cs="Didot"/>
        </w:rPr>
        <w:t xml:space="preserve"> </w:t>
      </w:r>
      <w:r w:rsidRPr="003B553E">
        <w:rPr>
          <w:rFonts w:ascii="Didot" w:hAnsi="Didot" w:cs="Didot"/>
          <w:i/>
          <w:iCs/>
        </w:rPr>
        <w:t>Oxford Lit Festival</w:t>
      </w:r>
    </w:p>
    <w:p w14:paraId="241A63BD" w14:textId="77777777" w:rsidR="002C12B6" w:rsidRDefault="0057565A" w:rsidP="0057565A">
      <w:pPr>
        <w:ind w:left="1440" w:hanging="1440"/>
        <w:rPr>
          <w:rFonts w:ascii="Didot" w:hAnsi="Didot" w:cs="Didot"/>
        </w:rPr>
      </w:pPr>
      <w:r w:rsidRPr="003B553E">
        <w:rPr>
          <w:rFonts w:ascii="Didot" w:hAnsi="Didot" w:cs="Didot"/>
        </w:rPr>
        <w:tab/>
      </w:r>
    </w:p>
    <w:p w14:paraId="468CAFE9" w14:textId="5E84B4D6" w:rsidR="0057565A" w:rsidRPr="003B553E" w:rsidRDefault="002C12B6" w:rsidP="002C12B6">
      <w:pPr>
        <w:ind w:left="1440"/>
        <w:rPr>
          <w:rFonts w:ascii="Didot" w:hAnsi="Didot" w:cs="Didot"/>
          <w:i/>
          <w:iCs/>
        </w:rPr>
      </w:pPr>
      <w:r>
        <w:rPr>
          <w:rFonts w:ascii="Didot" w:hAnsi="Didot" w:cs="Didot"/>
        </w:rPr>
        <w:t>‘</w:t>
      </w:r>
      <w:r w:rsidR="0057565A" w:rsidRPr="003B553E">
        <w:rPr>
          <w:rFonts w:ascii="Didot" w:hAnsi="Didot" w:cs="Didot"/>
          <w:b/>
          <w:bCs/>
        </w:rPr>
        <w:t xml:space="preserve">Van Gogh </w:t>
      </w:r>
      <w:r w:rsidR="003B553E">
        <w:rPr>
          <w:rFonts w:ascii="Didot" w:hAnsi="Didot" w:cs="Didot"/>
          <w:b/>
          <w:bCs/>
        </w:rPr>
        <w:t xml:space="preserve">&amp; </w:t>
      </w:r>
      <w:r w:rsidR="0057565A" w:rsidRPr="003B553E">
        <w:rPr>
          <w:rFonts w:ascii="Didot" w:hAnsi="Didot" w:cs="Didot"/>
          <w:b/>
          <w:bCs/>
        </w:rPr>
        <w:t>Poetry</w:t>
      </w:r>
      <w:r>
        <w:rPr>
          <w:rFonts w:ascii="Didot" w:hAnsi="Didot" w:cs="Didot"/>
          <w:b/>
          <w:bCs/>
        </w:rPr>
        <w:t>’</w:t>
      </w:r>
      <w:r w:rsidR="0057565A" w:rsidRPr="003B553E">
        <w:rPr>
          <w:rFonts w:ascii="Didot" w:hAnsi="Didot" w:cs="Didot"/>
        </w:rPr>
        <w:t xml:space="preserve">, </w:t>
      </w:r>
      <w:r w:rsidR="0057565A" w:rsidRPr="003B553E">
        <w:rPr>
          <w:rFonts w:ascii="Didot" w:hAnsi="Didot" w:cs="Didot"/>
          <w:i/>
          <w:iCs/>
        </w:rPr>
        <w:t xml:space="preserve">Pusey </w:t>
      </w:r>
      <w:r w:rsidR="00E242C5" w:rsidRPr="003B553E">
        <w:rPr>
          <w:rFonts w:ascii="Didot" w:hAnsi="Didot" w:cs="Didot"/>
          <w:i/>
          <w:iCs/>
        </w:rPr>
        <w:t>Chapel,</w:t>
      </w:r>
      <w:r w:rsidR="0057565A" w:rsidRPr="003B553E">
        <w:rPr>
          <w:rFonts w:ascii="Didot" w:hAnsi="Didot" w:cs="Didot"/>
          <w:i/>
          <w:iCs/>
        </w:rPr>
        <w:t xml:space="preserve"> Oxford Lit Festival</w:t>
      </w:r>
    </w:p>
    <w:p w14:paraId="4C628A1B" w14:textId="77777777" w:rsidR="002C12B6" w:rsidRDefault="00E242C5" w:rsidP="0057565A">
      <w:pPr>
        <w:ind w:left="1440" w:hanging="1440"/>
        <w:rPr>
          <w:rFonts w:ascii="Didot" w:hAnsi="Didot" w:cs="Didot"/>
        </w:rPr>
      </w:pPr>
      <w:r w:rsidRPr="003B553E">
        <w:rPr>
          <w:rFonts w:ascii="Didot" w:hAnsi="Didot" w:cs="Didot"/>
        </w:rPr>
        <w:tab/>
      </w:r>
    </w:p>
    <w:p w14:paraId="1F3AAE6F" w14:textId="6E4446F1" w:rsidR="00E242C5" w:rsidRPr="003B553E" w:rsidRDefault="00E242C5" w:rsidP="002C12B6">
      <w:pPr>
        <w:ind w:left="1440"/>
        <w:rPr>
          <w:rFonts w:ascii="Didot" w:hAnsi="Didot" w:cs="Didot"/>
        </w:rPr>
      </w:pPr>
      <w:r w:rsidRPr="003B553E">
        <w:rPr>
          <w:rFonts w:ascii="Didot" w:hAnsi="Didot" w:cs="Didot"/>
          <w:b/>
          <w:bCs/>
        </w:rPr>
        <w:t>Pele’s Poetry Series</w:t>
      </w:r>
      <w:r w:rsidRPr="003B553E">
        <w:rPr>
          <w:rFonts w:ascii="Didot" w:hAnsi="Didot" w:cs="Didot"/>
        </w:rPr>
        <w:t xml:space="preserve">, </w:t>
      </w:r>
      <w:r w:rsidR="000021C0" w:rsidRPr="003B553E">
        <w:rPr>
          <w:rFonts w:ascii="Didot" w:hAnsi="Didot" w:cs="Didot"/>
        </w:rPr>
        <w:t xml:space="preserve">x5 events </w:t>
      </w:r>
      <w:r w:rsidR="0049790D">
        <w:rPr>
          <w:rFonts w:ascii="Didot" w:hAnsi="Didot" w:cs="Didot"/>
        </w:rPr>
        <w:t>with</w:t>
      </w:r>
      <w:r w:rsidR="000021C0" w:rsidRPr="003B553E">
        <w:rPr>
          <w:rFonts w:ascii="Didot" w:hAnsi="Didot" w:cs="Didot"/>
        </w:rPr>
        <w:t xml:space="preserve"> Poetry; </w:t>
      </w:r>
      <w:r w:rsidRPr="003B553E">
        <w:rPr>
          <w:rFonts w:ascii="Didot" w:hAnsi="Didot" w:cs="Didot"/>
          <w:i/>
          <w:iCs/>
        </w:rPr>
        <w:t>Ludlow Assembly Rooms</w:t>
      </w:r>
    </w:p>
    <w:p w14:paraId="647751D6" w14:textId="77777777" w:rsidR="002C12B6" w:rsidRDefault="0057565A" w:rsidP="0057565A">
      <w:pPr>
        <w:ind w:left="1440" w:hanging="1440"/>
        <w:rPr>
          <w:rFonts w:ascii="Didot" w:hAnsi="Didot" w:cs="Didot"/>
        </w:rPr>
      </w:pPr>
      <w:r w:rsidRPr="003B553E">
        <w:rPr>
          <w:rFonts w:ascii="Didot" w:hAnsi="Didot" w:cs="Didot"/>
        </w:rPr>
        <w:tab/>
      </w:r>
    </w:p>
    <w:p w14:paraId="64DCA63B" w14:textId="33E2494F" w:rsidR="0057565A" w:rsidRPr="003B553E" w:rsidRDefault="0057565A" w:rsidP="002C12B6">
      <w:pPr>
        <w:ind w:left="1440"/>
        <w:rPr>
          <w:rFonts w:ascii="Didot" w:hAnsi="Didot" w:cs="Didot"/>
          <w:i/>
          <w:iCs/>
        </w:rPr>
      </w:pPr>
      <w:r w:rsidRPr="003B553E">
        <w:rPr>
          <w:rFonts w:ascii="Didot" w:hAnsi="Didot" w:cs="Didot"/>
          <w:b/>
          <w:bCs/>
        </w:rPr>
        <w:t>Dreamboat</w:t>
      </w:r>
      <w:r w:rsidR="003B553E">
        <w:rPr>
          <w:rFonts w:ascii="Didot" w:hAnsi="Didot" w:cs="Didot"/>
          <w:b/>
          <w:bCs/>
        </w:rPr>
        <w:t>,</w:t>
      </w:r>
      <w:r w:rsidR="00E242C5" w:rsidRPr="003B553E">
        <w:rPr>
          <w:rFonts w:ascii="Didot" w:hAnsi="Didot" w:cs="Didot"/>
        </w:rPr>
        <w:t xml:space="preserve"> Launch and Screenings</w:t>
      </w:r>
      <w:r w:rsidR="000021C0" w:rsidRPr="003B553E">
        <w:rPr>
          <w:rFonts w:ascii="Didot" w:hAnsi="Didot" w:cs="Didot"/>
        </w:rPr>
        <w:t xml:space="preserve">; </w:t>
      </w:r>
      <w:r w:rsidR="000021C0" w:rsidRPr="003B553E">
        <w:rPr>
          <w:rFonts w:ascii="Didot" w:hAnsi="Didot" w:cs="Didot"/>
          <w:i/>
          <w:iCs/>
        </w:rPr>
        <w:t>John Murray/Ledbury Poetry Festival</w:t>
      </w:r>
    </w:p>
    <w:p w14:paraId="060BAB77" w14:textId="77777777" w:rsidR="002C12B6" w:rsidRDefault="0057565A" w:rsidP="0057565A">
      <w:pPr>
        <w:ind w:left="1440" w:hanging="1440"/>
        <w:rPr>
          <w:rFonts w:ascii="Didot" w:hAnsi="Didot" w:cs="Didot"/>
        </w:rPr>
      </w:pPr>
      <w:r w:rsidRPr="003B553E">
        <w:rPr>
          <w:rFonts w:ascii="Didot" w:hAnsi="Didot" w:cs="Didot"/>
        </w:rPr>
        <w:tab/>
      </w:r>
    </w:p>
    <w:p w14:paraId="25E8549F" w14:textId="5EA549C3" w:rsidR="0057565A" w:rsidRPr="003B553E" w:rsidRDefault="0057565A" w:rsidP="002C12B6">
      <w:pPr>
        <w:ind w:left="1440"/>
        <w:rPr>
          <w:rFonts w:ascii="Didot" w:hAnsi="Didot" w:cs="Didot"/>
        </w:rPr>
      </w:pPr>
      <w:r w:rsidRPr="003B553E">
        <w:rPr>
          <w:rFonts w:ascii="Didot" w:hAnsi="Didot" w:cs="Didot"/>
          <w:b/>
          <w:bCs/>
        </w:rPr>
        <w:t>Writing the Self</w:t>
      </w:r>
      <w:r w:rsidR="003B553E">
        <w:rPr>
          <w:rFonts w:ascii="Didot" w:hAnsi="Didot" w:cs="Didot"/>
          <w:b/>
          <w:bCs/>
        </w:rPr>
        <w:t>,</w:t>
      </w:r>
      <w:r w:rsidRPr="003B553E">
        <w:rPr>
          <w:rFonts w:ascii="Didot" w:hAnsi="Didot" w:cs="Didot"/>
        </w:rPr>
        <w:t xml:space="preserve"> Creative Writing Tutor at </w:t>
      </w:r>
      <w:r w:rsidRPr="003B553E">
        <w:rPr>
          <w:rFonts w:ascii="Didot" w:hAnsi="Didot" w:cs="Didot"/>
          <w:i/>
          <w:iCs/>
        </w:rPr>
        <w:t>‘Gather’ Arts Space</w:t>
      </w:r>
    </w:p>
    <w:p w14:paraId="4AF9EDBF" w14:textId="77777777" w:rsidR="002C12B6" w:rsidRDefault="00E242C5" w:rsidP="0057565A">
      <w:pPr>
        <w:ind w:left="1440" w:hanging="1440"/>
        <w:rPr>
          <w:rFonts w:ascii="Didot" w:hAnsi="Didot" w:cs="Didot"/>
        </w:rPr>
      </w:pPr>
      <w:r w:rsidRPr="003B553E">
        <w:rPr>
          <w:rFonts w:ascii="Didot" w:hAnsi="Didot" w:cs="Didot"/>
        </w:rPr>
        <w:tab/>
      </w:r>
    </w:p>
    <w:p w14:paraId="6225F7E4" w14:textId="5422829F" w:rsidR="00E242C5" w:rsidRPr="003B553E" w:rsidRDefault="00E242C5" w:rsidP="002C12B6">
      <w:pPr>
        <w:ind w:left="1440"/>
        <w:rPr>
          <w:rFonts w:ascii="Didot" w:hAnsi="Didot" w:cs="Didot"/>
        </w:rPr>
      </w:pPr>
      <w:r w:rsidRPr="003B553E">
        <w:rPr>
          <w:rFonts w:ascii="Didot" w:hAnsi="Didot" w:cs="Didot"/>
          <w:b/>
          <w:bCs/>
        </w:rPr>
        <w:t>Ludlow Poetry Competition</w:t>
      </w:r>
      <w:r w:rsidRPr="003B553E">
        <w:rPr>
          <w:rFonts w:ascii="Didot" w:hAnsi="Didot" w:cs="Didot"/>
        </w:rPr>
        <w:t>, Judge</w:t>
      </w:r>
      <w:r w:rsidR="000021C0" w:rsidRPr="003B553E">
        <w:rPr>
          <w:rFonts w:ascii="Didot" w:hAnsi="Didot" w:cs="Didot"/>
        </w:rPr>
        <w:t xml:space="preserve">; </w:t>
      </w:r>
      <w:r w:rsidR="000021C0" w:rsidRPr="003B553E">
        <w:rPr>
          <w:rFonts w:ascii="Didot" w:hAnsi="Didot" w:cs="Didot"/>
          <w:i/>
          <w:iCs/>
        </w:rPr>
        <w:t>Ludlow</w:t>
      </w:r>
    </w:p>
    <w:p w14:paraId="19038267" w14:textId="77777777" w:rsidR="007F17B5" w:rsidRDefault="007F17B5" w:rsidP="0057565A">
      <w:pPr>
        <w:ind w:left="1440" w:hanging="1440"/>
        <w:rPr>
          <w:rFonts w:ascii="Didot" w:hAnsi="Didot" w:cs="Didot"/>
        </w:rPr>
      </w:pPr>
    </w:p>
    <w:p w14:paraId="1B31ECD0" w14:textId="481CEED7" w:rsidR="00E242C5" w:rsidRPr="003B553E" w:rsidRDefault="000021C0" w:rsidP="0057565A">
      <w:pPr>
        <w:ind w:left="1440" w:hanging="1440"/>
        <w:rPr>
          <w:rFonts w:ascii="Didot" w:hAnsi="Didot" w:cs="Didot"/>
          <w:i/>
          <w:iCs/>
        </w:rPr>
      </w:pPr>
      <w:r w:rsidRPr="003B553E">
        <w:rPr>
          <w:rFonts w:ascii="Didot" w:hAnsi="Didot" w:cs="Didot"/>
        </w:rPr>
        <w:t>2024-25</w:t>
      </w:r>
      <w:r w:rsidR="00E242C5" w:rsidRPr="003B553E">
        <w:rPr>
          <w:rFonts w:ascii="Didot" w:hAnsi="Didot" w:cs="Didot"/>
        </w:rPr>
        <w:tab/>
      </w:r>
      <w:r w:rsidR="00E242C5" w:rsidRPr="003B553E">
        <w:rPr>
          <w:rFonts w:ascii="Didot" w:hAnsi="Didot" w:cs="Didot"/>
          <w:b/>
          <w:bCs/>
        </w:rPr>
        <w:t xml:space="preserve">Women </w:t>
      </w:r>
      <w:r w:rsidR="003B553E">
        <w:rPr>
          <w:rFonts w:ascii="Didot" w:hAnsi="Didot" w:cs="Didot"/>
          <w:b/>
          <w:bCs/>
        </w:rPr>
        <w:t>&amp;</w:t>
      </w:r>
      <w:r w:rsidR="00E242C5" w:rsidRPr="003B553E">
        <w:rPr>
          <w:rFonts w:ascii="Didot" w:hAnsi="Didot" w:cs="Didot"/>
          <w:b/>
          <w:bCs/>
        </w:rPr>
        <w:t>Poetry</w:t>
      </w:r>
      <w:r w:rsidR="003B553E">
        <w:rPr>
          <w:rFonts w:ascii="Didot" w:hAnsi="Didot" w:cs="Didot"/>
          <w:b/>
          <w:bCs/>
        </w:rPr>
        <w:t xml:space="preserve"> Series</w:t>
      </w:r>
      <w:r w:rsidR="00E242C5" w:rsidRPr="003B553E">
        <w:rPr>
          <w:rFonts w:ascii="Didot" w:hAnsi="Didot" w:cs="Didot"/>
        </w:rPr>
        <w:t xml:space="preserve">, Author of x4 anthologies for </w:t>
      </w:r>
      <w:r w:rsidR="00E242C5" w:rsidRPr="003B553E">
        <w:rPr>
          <w:rFonts w:ascii="Didot" w:hAnsi="Didot" w:cs="Didot"/>
          <w:i/>
          <w:iCs/>
        </w:rPr>
        <w:t>Gemini Books</w:t>
      </w:r>
      <w:r w:rsidR="00F060F1" w:rsidRPr="003B553E">
        <w:rPr>
          <w:rFonts w:ascii="Didot" w:hAnsi="Didot" w:cs="Didot"/>
          <w:i/>
          <w:iCs/>
        </w:rPr>
        <w:t>:</w:t>
      </w:r>
    </w:p>
    <w:p w14:paraId="3ADBF2D2" w14:textId="693A250C" w:rsidR="00F060F1" w:rsidRPr="003B553E" w:rsidRDefault="00F060F1" w:rsidP="0057565A">
      <w:pPr>
        <w:ind w:left="1440" w:hanging="1440"/>
        <w:rPr>
          <w:rFonts w:ascii="Didot" w:hAnsi="Didot" w:cs="Didot"/>
          <w:i/>
          <w:iCs/>
        </w:rPr>
      </w:pPr>
      <w:r w:rsidRPr="003B553E">
        <w:rPr>
          <w:rFonts w:ascii="Didot" w:hAnsi="Didot" w:cs="Didot"/>
          <w:i/>
          <w:iCs/>
        </w:rPr>
        <w:tab/>
        <w:t>Elizabeth Barrett Browning; Edna St Vincent Millay; Emily Dickinson; Christina Rossetti.</w:t>
      </w:r>
    </w:p>
    <w:p w14:paraId="190E4E44" w14:textId="77777777" w:rsidR="002C12B6" w:rsidRDefault="002C12B6" w:rsidP="003B553E">
      <w:pPr>
        <w:ind w:left="720" w:firstLine="720"/>
        <w:rPr>
          <w:rFonts w:ascii="Didot" w:hAnsi="Didot" w:cs="Didot"/>
        </w:rPr>
      </w:pPr>
    </w:p>
    <w:p w14:paraId="20534865" w14:textId="6A92B3F3" w:rsidR="000021C0" w:rsidRPr="003B553E" w:rsidRDefault="000021C0" w:rsidP="003B553E">
      <w:pPr>
        <w:ind w:left="720" w:firstLine="720"/>
        <w:rPr>
          <w:rFonts w:ascii="Didot" w:hAnsi="Didot" w:cs="Didot"/>
        </w:rPr>
      </w:pPr>
      <w:r w:rsidRPr="002C12B6">
        <w:rPr>
          <w:rFonts w:ascii="Didot" w:hAnsi="Didot" w:cs="Didot"/>
          <w:b/>
          <w:bCs/>
        </w:rPr>
        <w:t>Frank Auerbach and the Colony Rooms</w:t>
      </w:r>
      <w:r w:rsidR="003B553E">
        <w:rPr>
          <w:rFonts w:ascii="Didot" w:hAnsi="Didot" w:cs="Didot"/>
        </w:rPr>
        <w:t xml:space="preserve">, </w:t>
      </w:r>
      <w:r w:rsidRPr="003B553E">
        <w:rPr>
          <w:rFonts w:ascii="Didot" w:hAnsi="Didot" w:cs="Didot"/>
          <w:i/>
          <w:iCs/>
        </w:rPr>
        <w:t>The Courtauld</w:t>
      </w:r>
    </w:p>
    <w:p w14:paraId="5B2016AE" w14:textId="7912FD08" w:rsidR="00FD7638" w:rsidRPr="003B553E" w:rsidRDefault="00FD7638" w:rsidP="00FD7638">
      <w:pPr>
        <w:rPr>
          <w:rFonts w:ascii="Didot" w:hAnsi="Didot" w:cs="Dido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40"/>
      </w:tblGrid>
      <w:tr w:rsidR="00FD7638" w:rsidRPr="003B553E" w14:paraId="241EF7D6" w14:textId="77777777" w:rsidTr="00084AF2">
        <w:trPr>
          <w:trHeight w:val="894"/>
        </w:trPr>
        <w:tc>
          <w:tcPr>
            <w:tcW w:w="1276" w:type="dxa"/>
          </w:tcPr>
          <w:p w14:paraId="0402EEA9" w14:textId="41C77B74" w:rsidR="00FD7638" w:rsidRPr="003B553E" w:rsidRDefault="00FD7638" w:rsidP="00FD7638">
            <w:pPr>
              <w:pStyle w:val="Date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2022</w:t>
            </w:r>
            <w:r w:rsidR="000021C0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-25</w:t>
            </w:r>
          </w:p>
          <w:p w14:paraId="4618473D" w14:textId="77777777" w:rsidR="00FD7638" w:rsidRPr="003B553E" w:rsidRDefault="00FD7638" w:rsidP="00FD7638">
            <w:pPr>
              <w:rPr>
                <w:rFonts w:ascii="Didot" w:hAnsi="Didot" w:cs="Didot"/>
              </w:rPr>
            </w:pPr>
          </w:p>
        </w:tc>
        <w:tc>
          <w:tcPr>
            <w:tcW w:w="7740" w:type="dxa"/>
          </w:tcPr>
          <w:p w14:paraId="24A2C73A" w14:textId="0B43118F" w:rsidR="002C12B6" w:rsidRDefault="00C3436F" w:rsidP="00084AF2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Production</w:t>
            </w:r>
            <w:r w:rsidR="0057565A" w:rsidRP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D7638" w:rsidRPr="002C12B6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of ‘Dreamboat’</w:t>
            </w:r>
            <w:r w:rsidR="00FD7638"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Venice</w:t>
            </w:r>
            <w:r w:rsidR="002C12B6">
              <w:rPr>
                <w:rFonts w:ascii="Didot" w:hAnsi="Didot" w:cs="Didot"/>
                <w:color w:val="000000" w:themeColor="text1"/>
                <w:sz w:val="24"/>
                <w:szCs w:val="24"/>
              </w:rPr>
              <w:t>/</w:t>
            </w:r>
            <w:r w:rsidR="000D7386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London</w:t>
            </w:r>
            <w:r w:rsidR="00BC1294"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.</w:t>
            </w:r>
          </w:p>
          <w:p w14:paraId="2800DA36" w14:textId="22C48129" w:rsidR="007F17B5" w:rsidRPr="002C12B6" w:rsidRDefault="00E302DA" w:rsidP="00084AF2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</w:t>
            </w:r>
            <w:r w:rsidR="00FD7638"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‘</w:t>
            </w:r>
            <w:r w:rsidR="00FD7638" w:rsidRPr="002C12B6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Vincent and The Poets</w:t>
            </w:r>
            <w:r w:rsidR="00C3436F" w:rsidRP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FD7638" w:rsidRPr="002C12B6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’</w:t>
            </w:r>
            <w:r w:rsidR="00FD7638"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</w:t>
            </w:r>
            <w:r w:rsidR="00FD7638"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The Courtaul</w:t>
            </w:r>
            <w:r w:rsidR="00200A8B"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d</w:t>
            </w:r>
          </w:p>
          <w:p w14:paraId="5C282A95" w14:textId="6829D5ED" w:rsidR="00606BDE" w:rsidRPr="007F17B5" w:rsidRDefault="00606BDE" w:rsidP="00084AF2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Adjudicator for Bentley Elocution Competition Final</w:t>
            </w: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, </w:t>
            </w:r>
            <w:r w:rsidRPr="003B553E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>Shrewsbury School</w:t>
            </w:r>
          </w:p>
          <w:p w14:paraId="759C2D3C" w14:textId="4DF57E85" w:rsidR="003000A6" w:rsidRPr="002C12B6" w:rsidRDefault="003000A6" w:rsidP="00084AF2">
            <w:pPr>
              <w:pStyle w:val="Subsection"/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</w:pPr>
            <w:r w:rsidRP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Private Tutor</w:t>
            </w:r>
          </w:p>
          <w:p w14:paraId="2C71C854" w14:textId="5B5FB09D" w:rsidR="00084AF2" w:rsidRPr="003B553E" w:rsidRDefault="00084AF2" w:rsidP="00084AF2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</w:p>
        </w:tc>
      </w:tr>
      <w:tr w:rsidR="00FD7638" w:rsidRPr="003B553E" w14:paraId="1570D561" w14:textId="77777777" w:rsidTr="00763813">
        <w:tc>
          <w:tcPr>
            <w:tcW w:w="1276" w:type="dxa"/>
          </w:tcPr>
          <w:p w14:paraId="5316A4DB" w14:textId="103AFAA8" w:rsidR="00FD7638" w:rsidRPr="003B553E" w:rsidRDefault="00FD7638" w:rsidP="00FD7638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2021</w:t>
            </w:r>
          </w:p>
        </w:tc>
        <w:tc>
          <w:tcPr>
            <w:tcW w:w="7740" w:type="dxa"/>
          </w:tcPr>
          <w:p w14:paraId="4AD3E1BF" w14:textId="77777777" w:rsidR="002C12B6" w:rsidRDefault="002C12B6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</w:p>
          <w:p w14:paraId="5038DB85" w14:textId="3903334D" w:rsidR="007F00D0" w:rsidRPr="003B553E" w:rsidRDefault="00A634E5" w:rsidP="00FD7638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  <w:r w:rsidRPr="002C12B6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Writing/Production/Direction</w:t>
            </w:r>
            <w:r w:rsidR="00FD7638" w:rsidRPr="002C12B6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 xml:space="preserve"> ‘Lift Me Up, I Am Dying’ commemorating the bicentenary of Keats’ death starring Damian Lewis and Nicholas Rowe,</w:t>
            </w:r>
            <w:r w:rsidR="00FD7638"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in association with the </w:t>
            </w:r>
            <w:r w:rsidR="00FD7638"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BSR, Keats-Shelley Memorial Association and Institute of Florence.</w:t>
            </w:r>
          </w:p>
          <w:p w14:paraId="4965E6B8" w14:textId="63D57FB7" w:rsidR="003000A6" w:rsidRPr="003B553E" w:rsidRDefault="003000A6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Private Tutor</w:t>
            </w:r>
          </w:p>
          <w:p w14:paraId="26BF56C7" w14:textId="335147B6" w:rsidR="00084AF2" w:rsidRPr="003B553E" w:rsidRDefault="00084AF2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</w:p>
        </w:tc>
      </w:tr>
      <w:tr w:rsidR="00FD7638" w:rsidRPr="003B553E" w14:paraId="78BF9618" w14:textId="77777777" w:rsidTr="00763813">
        <w:tc>
          <w:tcPr>
            <w:tcW w:w="1276" w:type="dxa"/>
          </w:tcPr>
          <w:p w14:paraId="24B6AFD9" w14:textId="4ECEF06D" w:rsidR="00FD7638" w:rsidRPr="003B553E" w:rsidRDefault="00FD7638" w:rsidP="00FD7638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2020</w:t>
            </w:r>
          </w:p>
        </w:tc>
        <w:tc>
          <w:tcPr>
            <w:tcW w:w="7740" w:type="dxa"/>
          </w:tcPr>
          <w:p w14:paraId="311DB2C3" w14:textId="0E20C261" w:rsidR="00FD7638" w:rsidRPr="003B553E" w:rsidRDefault="00FD7638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2C12B6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Writ</w:t>
            </w:r>
            <w:r w:rsidR="00D3063D" w:rsidRP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er/</w:t>
            </w:r>
            <w:r w:rsidRPr="002C12B6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 xml:space="preserve"> Directo</w:t>
            </w:r>
            <w:r w:rsidR="00D3063D" w:rsidRP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2C12B6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 xml:space="preserve"> of ‘Rodin Reimagined</w:t>
            </w:r>
            <w:r w:rsidR="00D3063D" w:rsidRP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’</w:t>
            </w:r>
            <w:r w:rsidR="00C92662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 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(</w:t>
            </w:r>
            <w:r w:rsidR="00D3063D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film 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in </w:t>
            </w:r>
            <w:proofErr w:type="spellStart"/>
            <w:r w:rsidR="00D3063D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pro</w:t>
            </w:r>
            <w:r w:rsidR="002C12B6">
              <w:rPr>
                <w:rFonts w:ascii="Didot" w:hAnsi="Didot" w:cs="Didot"/>
                <w:color w:val="000000" w:themeColor="text1"/>
                <w:sz w:val="24"/>
                <w:szCs w:val="24"/>
              </w:rPr>
              <w:t>g</w:t>
            </w:r>
            <w:r w:rsidR="00D3063D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ess</w:t>
            </w:r>
            <w:proofErr w:type="spellEnd"/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)</w:t>
            </w:r>
          </w:p>
          <w:p w14:paraId="1B30F5C6" w14:textId="1ACAE6DD" w:rsidR="00E42762" w:rsidRPr="003B553E" w:rsidRDefault="00E42762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 xml:space="preserve">Poetry </w:t>
            </w:r>
            <w:proofErr w:type="gramStart"/>
            <w:r w:rsidRP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seminar</w:t>
            </w:r>
            <w:r w:rsidR="002C12B6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  </w:t>
            </w:r>
            <w:r w:rsidRPr="002C12B6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>Stanford</w:t>
            </w:r>
            <w:proofErr w:type="gramEnd"/>
            <w:r w:rsidRPr="002C12B6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 xml:space="preserve"> University for Art History Students</w:t>
            </w:r>
          </w:p>
          <w:p w14:paraId="0F84E7DC" w14:textId="304A6551" w:rsidR="00084AF2" w:rsidRPr="003B553E" w:rsidRDefault="00084AF2" w:rsidP="002C12B6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D7638" w:rsidRPr="003B553E" w14:paraId="10515A87" w14:textId="77777777" w:rsidTr="00763813">
        <w:tc>
          <w:tcPr>
            <w:tcW w:w="1276" w:type="dxa"/>
          </w:tcPr>
          <w:p w14:paraId="68EE193E" w14:textId="742F0E93" w:rsidR="00FD7638" w:rsidRPr="003B553E" w:rsidRDefault="00FD7638" w:rsidP="00FD7638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2019</w:t>
            </w:r>
          </w:p>
        </w:tc>
        <w:tc>
          <w:tcPr>
            <w:tcW w:w="7740" w:type="dxa"/>
          </w:tcPr>
          <w:p w14:paraId="3A1CCB70" w14:textId="404FB6A4" w:rsidR="003000A6" w:rsidRPr="003B553E" w:rsidRDefault="00FD7638" w:rsidP="003000A6">
            <w:pPr>
              <w:rPr>
                <w:rFonts w:ascii="Didot" w:hAnsi="Didot" w:cs="Didot"/>
                <w:i/>
                <w:iCs/>
                <w:color w:val="000000" w:themeColor="text1"/>
              </w:rPr>
            </w:pPr>
            <w:r w:rsidRPr="002C12B6">
              <w:rPr>
                <w:rFonts w:ascii="Didot" w:hAnsi="Didot" w:cs="Didot" w:hint="cs"/>
                <w:b/>
                <w:bCs/>
                <w:color w:val="000000" w:themeColor="text1"/>
              </w:rPr>
              <w:t xml:space="preserve">Panel Discussion </w:t>
            </w:r>
            <w:r w:rsidR="00A634E5" w:rsidRPr="002C12B6">
              <w:rPr>
                <w:rFonts w:ascii="Didot" w:hAnsi="Didot" w:cs="Didot" w:hint="cs"/>
                <w:b/>
                <w:bCs/>
                <w:color w:val="000000" w:themeColor="text1"/>
              </w:rPr>
              <w:t>and</w:t>
            </w:r>
            <w:r w:rsidRPr="002C12B6">
              <w:rPr>
                <w:rFonts w:ascii="Didot" w:hAnsi="Didot" w:cs="Didot" w:hint="cs"/>
                <w:b/>
                <w:bCs/>
                <w:color w:val="000000" w:themeColor="text1"/>
              </w:rPr>
              <w:t xml:space="preserve"> Performance, ‘David Hockney and Walt Whitman’ </w:t>
            </w:r>
            <w:r w:rsidRPr="00F52B4F">
              <w:rPr>
                <w:rFonts w:ascii="Didot" w:hAnsi="Didot" w:cs="Didot" w:hint="cs"/>
                <w:color w:val="000000" w:themeColor="text1"/>
              </w:rPr>
              <w:t>with Simon Callow, Blake Morrison</w:t>
            </w:r>
            <w:r w:rsidR="003305D9" w:rsidRPr="003B553E">
              <w:rPr>
                <w:rFonts w:ascii="Didot" w:hAnsi="Didot" w:cs="Didot"/>
                <w:color w:val="000000" w:themeColor="text1"/>
              </w:rPr>
              <w:t>,</w:t>
            </w:r>
            <w:r w:rsidRPr="003B553E">
              <w:rPr>
                <w:rFonts w:ascii="Didot" w:hAnsi="Didot" w:cs="Didot" w:hint="cs"/>
                <w:color w:val="000000" w:themeColor="text1"/>
              </w:rPr>
              <w:t xml:space="preserve"> </w:t>
            </w:r>
            <w:r w:rsidR="00C83214" w:rsidRPr="003B553E">
              <w:rPr>
                <w:rFonts w:ascii="Didot" w:hAnsi="Didot" w:cs="Didot" w:hint="cs"/>
                <w:i/>
                <w:iCs/>
                <w:color w:val="000000" w:themeColor="text1"/>
              </w:rPr>
              <w:t>Bradford Literature Festival</w:t>
            </w:r>
          </w:p>
          <w:p w14:paraId="04EAA14C" w14:textId="77777777" w:rsidR="003000A6" w:rsidRPr="003B553E" w:rsidRDefault="003000A6" w:rsidP="003000A6">
            <w:pPr>
              <w:rPr>
                <w:rFonts w:ascii="Didot" w:hAnsi="Didot" w:cs="Didot"/>
                <w:i/>
                <w:iCs/>
                <w:color w:val="000000" w:themeColor="text1"/>
              </w:rPr>
            </w:pPr>
          </w:p>
          <w:p w14:paraId="6788CFEA" w14:textId="30F9E4CA" w:rsidR="00FD7638" w:rsidRPr="003B553E" w:rsidRDefault="00FD7638" w:rsidP="00FD7638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</w:t>
            </w:r>
            <w:r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‘A Night of Pushkin’</w:t>
            </w:r>
            <w:r w:rsidR="003305D9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,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Private Performance for the British Ambassador to Rome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 xml:space="preserve">Villa </w:t>
            </w:r>
            <w:proofErr w:type="spellStart"/>
            <w:r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Wolkonsky</w:t>
            </w:r>
            <w:proofErr w:type="spellEnd"/>
          </w:p>
          <w:p w14:paraId="069D439D" w14:textId="2A59865E" w:rsidR="00FD7638" w:rsidRPr="003B553E" w:rsidRDefault="00964D74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Writer/Director</w:t>
            </w:r>
            <w:r w:rsidR="00C92662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,</w:t>
            </w:r>
            <w:r w:rsidR="00FD7638"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‘The Mistress Account’</w:t>
            </w:r>
            <w:r w:rsidR="000E6F8E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 </w:t>
            </w:r>
            <w:r w:rsidR="000E6F8E" w:rsidRPr="003B553E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>British School Rome</w:t>
            </w:r>
          </w:p>
          <w:p w14:paraId="2636238D" w14:textId="383AA0D3" w:rsidR="00F10055" w:rsidRPr="003B553E" w:rsidRDefault="00FD7638" w:rsidP="00FD7638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Writer</w:t>
            </w:r>
            <w:r w:rsidR="00E048DB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/</w:t>
            </w:r>
            <w:r w:rsidR="00C92662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Director, 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‘The Mistress Account</w:t>
            </w:r>
            <w:r w:rsidR="000E6F8E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’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Bosse and Baume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,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London</w:t>
            </w:r>
          </w:p>
          <w:p w14:paraId="3C38A2AC" w14:textId="13AD332E" w:rsidR="003000A6" w:rsidRPr="00F52B4F" w:rsidRDefault="003000A6" w:rsidP="00FD7638">
            <w:pPr>
              <w:pStyle w:val="Subsection"/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Private Tutor</w:t>
            </w:r>
          </w:p>
          <w:p w14:paraId="76911FC8" w14:textId="55E9619F" w:rsidR="00EA5755" w:rsidRPr="003B553E" w:rsidRDefault="00EA5755" w:rsidP="00FD7638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Design and composition of poem frieze for Chelsea Barracks site,</w:t>
            </w: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 </w:t>
            </w:r>
            <w:r w:rsidRPr="003B553E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>Eric Parry Architects.</w:t>
            </w:r>
          </w:p>
          <w:p w14:paraId="114B498D" w14:textId="3A4FE5F8" w:rsidR="00F10055" w:rsidRPr="003B553E" w:rsidRDefault="00F10055" w:rsidP="00FD7638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D7638" w:rsidRPr="003B553E" w14:paraId="2CA84654" w14:textId="77777777" w:rsidTr="00763813">
        <w:tc>
          <w:tcPr>
            <w:tcW w:w="1276" w:type="dxa"/>
          </w:tcPr>
          <w:p w14:paraId="1C0A9847" w14:textId="43AC7257" w:rsidR="00FD7638" w:rsidRPr="003B553E" w:rsidRDefault="00FD7638" w:rsidP="00FD7638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2018</w:t>
            </w:r>
          </w:p>
        </w:tc>
        <w:tc>
          <w:tcPr>
            <w:tcW w:w="7740" w:type="dxa"/>
          </w:tcPr>
          <w:p w14:paraId="6E435EFB" w14:textId="37E049A6" w:rsidR="00F52B4F" w:rsidRDefault="00FD7638" w:rsidP="00F52B4F">
            <w:pPr>
              <w:rPr>
                <w:rFonts w:ascii="Didot" w:hAnsi="Didot" w:cs="Didot"/>
                <w:i/>
                <w:iCs/>
                <w:color w:val="000000" w:themeColor="text1"/>
              </w:rPr>
            </w:pPr>
            <w:r w:rsidRPr="00F52B4F">
              <w:rPr>
                <w:rFonts w:ascii="Didot" w:hAnsi="Didot" w:cs="Didot" w:hint="cs"/>
                <w:b/>
                <w:bCs/>
                <w:color w:val="000000" w:themeColor="text1"/>
              </w:rPr>
              <w:t>Poet in Residence</w:t>
            </w:r>
            <w:r w:rsidR="003305D9" w:rsidRPr="003B553E">
              <w:rPr>
                <w:rFonts w:ascii="Didot" w:hAnsi="Didot" w:cs="Didot"/>
                <w:color w:val="000000" w:themeColor="text1"/>
              </w:rPr>
              <w:t xml:space="preserve">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</w:rPr>
              <w:t>Keats-Shelley House</w:t>
            </w:r>
            <w:r w:rsidR="003305D9" w:rsidRPr="003B553E">
              <w:rPr>
                <w:rFonts w:ascii="Didot" w:hAnsi="Didot" w:cs="Didot"/>
                <w:i/>
                <w:iCs/>
                <w:color w:val="000000" w:themeColor="text1"/>
              </w:rPr>
              <w:t xml:space="preserve">,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</w:rPr>
              <w:t>Rome</w:t>
            </w:r>
          </w:p>
          <w:p w14:paraId="7EEDEE43" w14:textId="77777777" w:rsidR="00F52B4F" w:rsidRPr="00F52B4F" w:rsidRDefault="00F52B4F" w:rsidP="00F52B4F">
            <w:pPr>
              <w:rPr>
                <w:rFonts w:ascii="Didot" w:hAnsi="Didot" w:cs="Didot"/>
                <w:i/>
                <w:iCs/>
                <w:color w:val="000000" w:themeColor="text1"/>
              </w:rPr>
            </w:pPr>
          </w:p>
          <w:p w14:paraId="7C167B22" w14:textId="7DCAF5C4" w:rsidR="00AA5330" w:rsidRPr="003B553E" w:rsidRDefault="00AA5330" w:rsidP="00AA5330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Establishes Writer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in Residence</w:t>
            </w: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 program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,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British School Rome</w:t>
            </w:r>
          </w:p>
          <w:p w14:paraId="0D46D5D4" w14:textId="299FA9E9" w:rsidR="00E42762" w:rsidRPr="003B553E" w:rsidRDefault="00E42762" w:rsidP="00AA5330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>Writer in Residence British School at Rome</w:t>
            </w:r>
          </w:p>
          <w:p w14:paraId="79DF06D8" w14:textId="77777777" w:rsidR="00AA5330" w:rsidRPr="003B553E" w:rsidRDefault="00AA5330" w:rsidP="00FD7638">
            <w:pPr>
              <w:rPr>
                <w:rFonts w:ascii="Didot" w:hAnsi="Didot" w:cs="Didot"/>
                <w:color w:val="000000" w:themeColor="text1"/>
              </w:rPr>
            </w:pPr>
          </w:p>
          <w:p w14:paraId="5D80AE36" w14:textId="3C023B1A" w:rsidR="00084AF2" w:rsidRPr="003B553E" w:rsidRDefault="00084AF2" w:rsidP="00FD7638">
            <w:pPr>
              <w:rPr>
                <w:rFonts w:ascii="Didot" w:hAnsi="Didot" w:cs="Didot"/>
                <w:color w:val="000000" w:themeColor="text1"/>
              </w:rPr>
            </w:pPr>
          </w:p>
        </w:tc>
      </w:tr>
      <w:tr w:rsidR="00FD7638" w:rsidRPr="003B553E" w14:paraId="64897C6C" w14:textId="77777777" w:rsidTr="00763813">
        <w:tc>
          <w:tcPr>
            <w:tcW w:w="1276" w:type="dxa"/>
          </w:tcPr>
          <w:p w14:paraId="4E9ECFE5" w14:textId="4A2F8B1A" w:rsidR="00FD7638" w:rsidRPr="003B553E" w:rsidRDefault="00FD7638" w:rsidP="00FD7638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2016-18</w:t>
            </w:r>
          </w:p>
        </w:tc>
        <w:tc>
          <w:tcPr>
            <w:tcW w:w="7740" w:type="dxa"/>
          </w:tcPr>
          <w:p w14:paraId="40492EFF" w14:textId="74E53C43" w:rsidR="00FD7638" w:rsidRPr="003B553E" w:rsidRDefault="00FD7638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Poet in Residence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John Murray</w:t>
            </w:r>
            <w:r w:rsidR="005B0CB1" w:rsidRPr="003B553E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>, London</w:t>
            </w:r>
          </w:p>
          <w:p w14:paraId="529CC2CE" w14:textId="5F5A9D7F" w:rsidR="00FD7638" w:rsidRPr="00F52B4F" w:rsidRDefault="00FD7638" w:rsidP="00FD7638">
            <w:pPr>
              <w:pStyle w:val="Subsection"/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Writer</w:t>
            </w:r>
            <w:r w:rsidR="000E6F8E"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 xml:space="preserve">Director, ‘Byron is Dead’, with Nicholas Rowe, Jay Villiers and Desiree Ballantyne.  </w:t>
            </w:r>
          </w:p>
          <w:p w14:paraId="5532B3BE" w14:textId="77777777" w:rsidR="00CC1336" w:rsidRPr="00F52B4F" w:rsidRDefault="00FD7638" w:rsidP="00CC1336">
            <w:pPr>
              <w:pStyle w:val="Subsection"/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 xml:space="preserve">Writer </w:t>
            </w:r>
            <w:r w:rsidR="000E6F8E"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Director</w:t>
            </w:r>
            <w:r w:rsidR="00C92662"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‘The Year Without a Summer, Nicholas Rowe, Richard Goulding, Jay Villiers</w:t>
            </w:r>
          </w:p>
          <w:p w14:paraId="6FDE5328" w14:textId="774CB7C3" w:rsidR="00FD7638" w:rsidRPr="00F52B4F" w:rsidRDefault="000E6F8E" w:rsidP="00CC1336">
            <w:pPr>
              <w:pStyle w:val="Subsection"/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Writer/Director</w:t>
            </w:r>
            <w:r w:rsidR="00C92662"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92662"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‘</w:t>
            </w:r>
            <w:r w:rsidR="00FD7638"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Frankenstein and Me’, Helen McCrory, Damian Lewis</w:t>
            </w:r>
          </w:p>
          <w:p w14:paraId="20B17837" w14:textId="535D99F1" w:rsidR="00655526" w:rsidRPr="003B553E" w:rsidRDefault="00655526" w:rsidP="00FD7638">
            <w:pPr>
              <w:rPr>
                <w:rFonts w:ascii="Didot" w:hAnsi="Didot" w:cs="Didot"/>
                <w:color w:val="000000" w:themeColor="text1"/>
              </w:rPr>
            </w:pPr>
          </w:p>
          <w:p w14:paraId="48E782B9" w14:textId="6BD3A397" w:rsidR="00655526" w:rsidRPr="003B553E" w:rsidRDefault="00655526" w:rsidP="00FD7638">
            <w:pPr>
              <w:rPr>
                <w:rFonts w:ascii="Didot" w:hAnsi="Didot" w:cs="Didot"/>
                <w:color w:val="000000" w:themeColor="text1"/>
              </w:rPr>
            </w:pPr>
            <w:r w:rsidRPr="00F52B4F">
              <w:rPr>
                <w:rFonts w:ascii="Didot" w:hAnsi="Didot" w:cs="Didot"/>
                <w:b/>
                <w:bCs/>
                <w:color w:val="000000" w:themeColor="text1"/>
              </w:rPr>
              <w:t>Visiting Creative Writing Tutor</w:t>
            </w:r>
            <w:r w:rsidRPr="003B553E">
              <w:rPr>
                <w:rFonts w:ascii="Didot" w:hAnsi="Didot" w:cs="Didot"/>
                <w:color w:val="000000" w:themeColor="text1"/>
              </w:rPr>
              <w:t xml:space="preserve">, </w:t>
            </w:r>
            <w:r w:rsidRPr="003B553E">
              <w:rPr>
                <w:rFonts w:ascii="Didot" w:hAnsi="Didot" w:cs="Didot"/>
                <w:i/>
                <w:iCs/>
                <w:color w:val="000000" w:themeColor="text1"/>
              </w:rPr>
              <w:t>University of Westminster</w:t>
            </w:r>
          </w:p>
          <w:p w14:paraId="343580FD" w14:textId="03A22868" w:rsidR="00606BDE" w:rsidRPr="003B553E" w:rsidRDefault="00606BDE" w:rsidP="00FD7638">
            <w:pPr>
              <w:rPr>
                <w:rFonts w:ascii="Didot" w:hAnsi="Didot" w:cs="Didot"/>
                <w:color w:val="000000" w:themeColor="text1"/>
              </w:rPr>
            </w:pPr>
          </w:p>
          <w:p w14:paraId="7EF4BD9F" w14:textId="30045D47" w:rsidR="00606BDE" w:rsidRPr="003B553E" w:rsidRDefault="00606BDE" w:rsidP="00FD7638">
            <w:pPr>
              <w:rPr>
                <w:rFonts w:ascii="Didot" w:hAnsi="Didot" w:cs="Didot"/>
                <w:i/>
                <w:iCs/>
                <w:color w:val="000000" w:themeColor="text1"/>
              </w:rPr>
            </w:pPr>
            <w:r w:rsidRPr="00F52B4F">
              <w:rPr>
                <w:rFonts w:ascii="Didot" w:hAnsi="Didot" w:cs="Didot"/>
                <w:b/>
                <w:bCs/>
                <w:color w:val="000000" w:themeColor="text1"/>
              </w:rPr>
              <w:t>After dinner speaker and workshop leader</w:t>
            </w:r>
            <w:r w:rsidRPr="003B553E">
              <w:rPr>
                <w:rFonts w:ascii="Didot" w:hAnsi="Didot" w:cs="Didot"/>
                <w:color w:val="000000" w:themeColor="text1"/>
              </w:rPr>
              <w:t xml:space="preserve">, </w:t>
            </w:r>
            <w:r w:rsidRPr="003B553E">
              <w:rPr>
                <w:rFonts w:ascii="Didot" w:hAnsi="Didot" w:cs="Didot"/>
                <w:i/>
                <w:iCs/>
                <w:color w:val="000000" w:themeColor="text1"/>
              </w:rPr>
              <w:t>PwC diversity and inclusion dept.</w:t>
            </w:r>
          </w:p>
          <w:p w14:paraId="42739B61" w14:textId="77777777" w:rsidR="00F52B4F" w:rsidRDefault="00F52B4F" w:rsidP="00FD7638">
            <w:pPr>
              <w:rPr>
                <w:rFonts w:ascii="Didot" w:hAnsi="Didot" w:cs="Didot"/>
                <w:b/>
                <w:bCs/>
                <w:color w:val="000000" w:themeColor="text1"/>
              </w:rPr>
            </w:pPr>
          </w:p>
          <w:p w14:paraId="327B44C3" w14:textId="08DA86D7" w:rsidR="00606BDE" w:rsidRPr="003B553E" w:rsidRDefault="00606BDE" w:rsidP="00FD7638">
            <w:pPr>
              <w:rPr>
                <w:rFonts w:ascii="Didot" w:hAnsi="Didot" w:cs="Didot"/>
                <w:i/>
                <w:iCs/>
                <w:color w:val="000000" w:themeColor="text1"/>
              </w:rPr>
            </w:pPr>
            <w:r w:rsidRPr="00F52B4F">
              <w:rPr>
                <w:rFonts w:ascii="Didot" w:hAnsi="Didot" w:cs="Didot"/>
                <w:b/>
                <w:bCs/>
                <w:color w:val="000000" w:themeColor="text1"/>
              </w:rPr>
              <w:t>Creative Writing Tutor</w:t>
            </w:r>
            <w:r w:rsidRPr="003B553E">
              <w:rPr>
                <w:rFonts w:ascii="Didot" w:hAnsi="Didot" w:cs="Didot"/>
                <w:color w:val="000000" w:themeColor="text1"/>
              </w:rPr>
              <w:t xml:space="preserve">, </w:t>
            </w:r>
            <w:r w:rsidRPr="003B553E">
              <w:rPr>
                <w:rFonts w:ascii="Didot" w:hAnsi="Didot" w:cs="Didot"/>
                <w:i/>
                <w:iCs/>
                <w:color w:val="000000" w:themeColor="text1"/>
              </w:rPr>
              <w:t>City Academy</w:t>
            </w:r>
          </w:p>
          <w:p w14:paraId="3D9A53B1" w14:textId="71AF5F0C" w:rsidR="007F00D0" w:rsidRPr="003B553E" w:rsidRDefault="007F00D0" w:rsidP="00FD7638">
            <w:pPr>
              <w:rPr>
                <w:rFonts w:ascii="Didot" w:hAnsi="Didot" w:cs="Didot"/>
                <w:b/>
                <w:bCs/>
              </w:rPr>
            </w:pPr>
          </w:p>
        </w:tc>
      </w:tr>
      <w:tr w:rsidR="00FD7638" w:rsidRPr="003B553E" w14:paraId="797C324E" w14:textId="77777777" w:rsidTr="00763813">
        <w:tc>
          <w:tcPr>
            <w:tcW w:w="1276" w:type="dxa"/>
          </w:tcPr>
          <w:p w14:paraId="0977343F" w14:textId="36898E29" w:rsidR="00FD7638" w:rsidRPr="003B553E" w:rsidRDefault="00FD7638" w:rsidP="00FD7638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2015</w:t>
            </w:r>
          </w:p>
        </w:tc>
        <w:tc>
          <w:tcPr>
            <w:tcW w:w="7740" w:type="dxa"/>
          </w:tcPr>
          <w:p w14:paraId="470B918D" w14:textId="7048AB93" w:rsidR="007F00D0" w:rsidRPr="003B553E" w:rsidRDefault="00D0598C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Writer/Performer</w:t>
            </w:r>
            <w:r w:rsidR="00C92662"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D7638"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‘The Mistress Account’</w:t>
            </w:r>
            <w:r w:rsidR="00FD7638"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</w:t>
            </w:r>
            <w:r w:rsidR="00FD7638"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Cheltenham Literature Festival &amp; Ledbury Poetry Festival.</w:t>
            </w:r>
            <w:r w:rsidR="00FD7638"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Specially commended.</w:t>
            </w:r>
          </w:p>
          <w:p w14:paraId="26EA7911" w14:textId="681CB7B2" w:rsidR="00C92662" w:rsidRPr="003B553E" w:rsidRDefault="008E6C6A" w:rsidP="00FD7638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 </w:t>
            </w:r>
            <w:r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‘The Mistress Account’</w:t>
            </w: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 </w:t>
            </w:r>
            <w:r w:rsidRPr="003B553E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>Todi Festival</w:t>
            </w:r>
          </w:p>
          <w:p w14:paraId="5D3B9A7D" w14:textId="5ABAD1E2" w:rsidR="00606BDE" w:rsidRPr="003B553E" w:rsidRDefault="00606BDE" w:rsidP="00FD7638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After dinner speaker and workshop leader</w:t>
            </w:r>
            <w:r w:rsidRPr="003B553E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>, PwC diversity and inclusion dept.</w:t>
            </w:r>
          </w:p>
          <w:p w14:paraId="4C129FB2" w14:textId="7CF951EA" w:rsidR="00606BDE" w:rsidRPr="003B553E" w:rsidRDefault="00606BDE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Creative Writing Tutor</w:t>
            </w:r>
            <w:r w:rsidRPr="003B553E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>, City Academy</w:t>
            </w:r>
          </w:p>
          <w:p w14:paraId="3D1C15C6" w14:textId="293A924E" w:rsidR="00084AF2" w:rsidRPr="003B553E" w:rsidRDefault="00084AF2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</w:p>
        </w:tc>
      </w:tr>
      <w:tr w:rsidR="00FD7638" w:rsidRPr="003B553E" w14:paraId="4E595720" w14:textId="77777777" w:rsidTr="00763813">
        <w:tc>
          <w:tcPr>
            <w:tcW w:w="1276" w:type="dxa"/>
          </w:tcPr>
          <w:p w14:paraId="39A7B752" w14:textId="597C325D" w:rsidR="00FD7638" w:rsidRPr="003B553E" w:rsidRDefault="00FD7638" w:rsidP="00FD7638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201</w:t>
            </w:r>
            <w:r w:rsidR="00525EC1" w:rsidRPr="003B553E">
              <w:rPr>
                <w:rFonts w:ascii="Didot" w:hAnsi="Didot" w:cs="Didot" w:hint="cs"/>
              </w:rPr>
              <w:t>4</w:t>
            </w:r>
          </w:p>
        </w:tc>
        <w:tc>
          <w:tcPr>
            <w:tcW w:w="7740" w:type="dxa"/>
          </w:tcPr>
          <w:p w14:paraId="380C25E0" w14:textId="30C0113D" w:rsidR="00FD7638" w:rsidRPr="003B553E" w:rsidRDefault="00D0598C" w:rsidP="00FD7638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‘</w:t>
            </w:r>
            <w:r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Duchamp at Knight’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, a tap-dancing </w:t>
            </w:r>
            <w:r w:rsidR="00C27D49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extravaganza </w:t>
            </w:r>
            <w:r w:rsidR="00C27D49" w:rsidRPr="003B553E">
              <w:rPr>
                <w:rStyle w:val="Emphasis"/>
                <w:rFonts w:ascii="Didot" w:hAnsi="Didot" w:cs="Didot"/>
                <w:color w:val="000000" w:themeColor="text1"/>
                <w:sz w:val="24"/>
                <w:szCs w:val="24"/>
              </w:rPr>
              <w:t>Duchamp</w:t>
            </w:r>
            <w:r w:rsidR="00FD7638"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 xml:space="preserve"> Festival</w:t>
            </w:r>
          </w:p>
          <w:p w14:paraId="2F80DB67" w14:textId="7AD69E47" w:rsidR="00DA3D44" w:rsidRPr="003B553E" w:rsidRDefault="00DA3D44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 xml:space="preserve">Day long tutor to </w:t>
            </w:r>
            <w:r w:rsidR="00F52B4F" w:rsidRP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executives</w:t>
            </w:r>
            <w:r w:rsidR="00F52B4F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:</w:t>
            </w: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 </w:t>
            </w:r>
            <w:r w:rsidRPr="00F52B4F"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  <w:t>Nielsen</w:t>
            </w:r>
            <w:r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.</w:t>
            </w:r>
          </w:p>
          <w:p w14:paraId="72309F3A" w14:textId="13F59CE9" w:rsidR="007F00D0" w:rsidRPr="003B553E" w:rsidRDefault="007F00D0" w:rsidP="00D0598C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</w:p>
        </w:tc>
      </w:tr>
      <w:tr w:rsidR="00FD7638" w:rsidRPr="003B553E" w14:paraId="602B24AC" w14:textId="77777777" w:rsidTr="00763813">
        <w:tc>
          <w:tcPr>
            <w:tcW w:w="1276" w:type="dxa"/>
          </w:tcPr>
          <w:p w14:paraId="2CA2D153" w14:textId="309A836D" w:rsidR="00FD7638" w:rsidRPr="003B553E" w:rsidRDefault="00525EC1" w:rsidP="00FD7638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2014-15</w:t>
            </w:r>
          </w:p>
        </w:tc>
        <w:tc>
          <w:tcPr>
            <w:tcW w:w="7740" w:type="dxa"/>
          </w:tcPr>
          <w:p w14:paraId="47A3B8CB" w14:textId="77777777" w:rsidR="00655FCF" w:rsidRPr="00F52B4F" w:rsidRDefault="00655FCF" w:rsidP="00FD7638">
            <w:pPr>
              <w:pStyle w:val="Subsection"/>
              <w:rPr>
                <w:rFonts w:ascii="Didot" w:hAnsi="Didot" w:cs="Didot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Keats- Shelley House, Rome </w:t>
            </w:r>
          </w:p>
          <w:p w14:paraId="2157EDBE" w14:textId="35D7DFD5" w:rsidR="00FD7638" w:rsidRPr="00F52B4F" w:rsidRDefault="00FD7638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Writer</w:t>
            </w:r>
            <w:r w:rsidR="00655FCF" w:rsidRPr="00F52B4F">
              <w:rPr>
                <w:rFonts w:ascii="Didot" w:hAnsi="Didot" w:cs="Didot"/>
                <w:color w:val="000000" w:themeColor="text1"/>
                <w:sz w:val="24"/>
                <w:szCs w:val="24"/>
              </w:rPr>
              <w:t>/</w:t>
            </w:r>
            <w:r w:rsidRPr="00F52B4F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Director</w:t>
            </w:r>
            <w:r w:rsidR="00C92662" w:rsidRPr="00F52B4F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, </w:t>
            </w:r>
            <w:r w:rsidRPr="00F52B4F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‘Unbound’, charting the lives of Shelley, Mary Shelley and Byron</w:t>
            </w:r>
          </w:p>
          <w:p w14:paraId="1DE1476E" w14:textId="1682F5D8" w:rsidR="00D0598C" w:rsidRPr="00F52B4F" w:rsidRDefault="00FD7638" w:rsidP="00D0598C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Writer</w:t>
            </w:r>
            <w:r w:rsidR="00655FCF" w:rsidRPr="00F52B4F">
              <w:rPr>
                <w:rFonts w:ascii="Didot" w:hAnsi="Didot" w:cs="Didot"/>
                <w:color w:val="000000" w:themeColor="text1"/>
                <w:sz w:val="24"/>
                <w:szCs w:val="24"/>
              </w:rPr>
              <w:t>/</w:t>
            </w:r>
            <w:r w:rsidRPr="00F52B4F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Director, ‘Lift Me Up, I am Dying’, an exploration of the last weeks of Keats’ </w:t>
            </w:r>
          </w:p>
          <w:p w14:paraId="4548687E" w14:textId="667E1615" w:rsidR="00FD7638" w:rsidRPr="003B553E" w:rsidRDefault="00FD7638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</w:p>
          <w:p w14:paraId="7D4521B5" w14:textId="77777777" w:rsidR="00FD7638" w:rsidRPr="003B553E" w:rsidRDefault="00FD7638" w:rsidP="00FD7638">
            <w:pPr>
              <w:rPr>
                <w:rFonts w:ascii="Didot" w:hAnsi="Didot" w:cs="Didot"/>
                <w:b/>
                <w:bCs/>
              </w:rPr>
            </w:pPr>
          </w:p>
        </w:tc>
      </w:tr>
      <w:tr w:rsidR="00FD7638" w:rsidRPr="003B553E" w14:paraId="6FD44D33" w14:textId="77777777" w:rsidTr="00763813">
        <w:tc>
          <w:tcPr>
            <w:tcW w:w="1276" w:type="dxa"/>
          </w:tcPr>
          <w:p w14:paraId="097D608B" w14:textId="77777777" w:rsidR="00FD7638" w:rsidRPr="003B553E" w:rsidRDefault="00525EC1" w:rsidP="00FD7638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2013-14</w:t>
            </w:r>
          </w:p>
          <w:p w14:paraId="15559AA3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56E69875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5BDD7225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58C123D6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0800293F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37E8F1B6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185CD0C7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235C0F1D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682430ED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77F3E4A1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528C8F30" w14:textId="77777777" w:rsidR="00200A8B" w:rsidRPr="003B553E" w:rsidRDefault="00200A8B" w:rsidP="00FD7638">
            <w:pPr>
              <w:rPr>
                <w:rFonts w:ascii="Didot" w:hAnsi="Didot" w:cs="Didot"/>
              </w:rPr>
            </w:pPr>
          </w:p>
          <w:p w14:paraId="40AA0FB7" w14:textId="77777777" w:rsidR="003000A6" w:rsidRPr="003B553E" w:rsidRDefault="003000A6" w:rsidP="00FD7638">
            <w:pPr>
              <w:rPr>
                <w:rFonts w:ascii="Didot" w:hAnsi="Didot" w:cs="Didot"/>
              </w:rPr>
            </w:pPr>
          </w:p>
          <w:p w14:paraId="29411F1C" w14:textId="0C6959E3" w:rsidR="00E048DB" w:rsidRPr="003B553E" w:rsidRDefault="008E6C6A" w:rsidP="00FD7638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/>
              </w:rPr>
              <w:t>20</w:t>
            </w:r>
            <w:r w:rsidR="00980622" w:rsidRPr="003B553E">
              <w:rPr>
                <w:rFonts w:ascii="Didot" w:hAnsi="Didot" w:cs="Didot"/>
              </w:rPr>
              <w:t>0</w:t>
            </w:r>
            <w:r w:rsidR="00F91CDA" w:rsidRPr="003B553E">
              <w:rPr>
                <w:rFonts w:ascii="Didot" w:hAnsi="Didot" w:cs="Didot"/>
              </w:rPr>
              <w:t>8</w:t>
            </w:r>
          </w:p>
          <w:p w14:paraId="0BD533C6" w14:textId="77777777" w:rsidR="00E048DB" w:rsidRPr="003B553E" w:rsidRDefault="00E048DB" w:rsidP="00FD7638">
            <w:pPr>
              <w:rPr>
                <w:rFonts w:ascii="Didot" w:hAnsi="Didot" w:cs="Didot"/>
              </w:rPr>
            </w:pPr>
          </w:p>
          <w:p w14:paraId="722AC781" w14:textId="79B9DDE8" w:rsidR="00200A8B" w:rsidRPr="003B553E" w:rsidRDefault="00200A8B" w:rsidP="00FD7638">
            <w:pPr>
              <w:rPr>
                <w:rFonts w:ascii="Didot" w:hAnsi="Didot" w:cs="Didot"/>
              </w:rPr>
            </w:pPr>
          </w:p>
        </w:tc>
        <w:tc>
          <w:tcPr>
            <w:tcW w:w="7740" w:type="dxa"/>
          </w:tcPr>
          <w:p w14:paraId="38B83005" w14:textId="0048C24E" w:rsidR="00FD7638" w:rsidRPr="003B553E" w:rsidRDefault="00FD7638" w:rsidP="00FD7638">
            <w:pPr>
              <w:pStyle w:val="Subsection"/>
              <w:rPr>
                <w:rStyle w:val="Emphasis"/>
                <w:rFonts w:ascii="Didot" w:hAnsi="Didot" w:cs="Didot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Poet in Residence</w:t>
            </w:r>
            <w:r w:rsidR="00F52B4F">
              <w:rPr>
                <w:rFonts w:ascii="Didot" w:hAnsi="Didot" w:cs="Didot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CE0F94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Royal Academy of Arts</w:t>
            </w:r>
          </w:p>
          <w:p w14:paraId="72097438" w14:textId="77777777" w:rsidR="00655FCF" w:rsidRPr="003B553E" w:rsidRDefault="00FD7638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Writer</w:t>
            </w:r>
            <w:r w:rsidR="00655FCF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/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Director: </w:t>
            </w:r>
          </w:p>
          <w:p w14:paraId="44FA64CF" w14:textId="5C422F7D" w:rsidR="00FD7638" w:rsidRPr="003B553E" w:rsidRDefault="00FD7638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‘Vincent </w:t>
            </w:r>
            <w:r w:rsidR="002258B4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and The Poets’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</w:t>
            </w:r>
          </w:p>
          <w:p w14:paraId="54FA45C5" w14:textId="35B2CC6A" w:rsidR="00FD7638" w:rsidRPr="003B553E" w:rsidRDefault="00FD7638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‘Degas and Poetry’ </w:t>
            </w:r>
          </w:p>
          <w:p w14:paraId="205377FA" w14:textId="2758D6C6" w:rsidR="00FD7638" w:rsidRPr="003B553E" w:rsidRDefault="00FD7638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‘Hockney and Poetry’ </w:t>
            </w:r>
          </w:p>
          <w:p w14:paraId="38B45D7D" w14:textId="163442B9" w:rsidR="00FD7638" w:rsidRPr="003B553E" w:rsidRDefault="00FD7638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‘Obscuring the Word’ A literary tribute to Cy Twombly in performance</w:t>
            </w:r>
          </w:p>
          <w:p w14:paraId="7A73521C" w14:textId="33B2E1C9" w:rsidR="00FD7638" w:rsidRPr="003B553E" w:rsidRDefault="00FD7638" w:rsidP="00FD7638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‘Royal Academicians and Poetry’</w:t>
            </w:r>
          </w:p>
          <w:p w14:paraId="307E4EE1" w14:textId="38F36D07" w:rsidR="00200A8B" w:rsidRPr="003B553E" w:rsidRDefault="00FD7638" w:rsidP="00525EC1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Writer</w:t>
            </w:r>
            <w:r w:rsidR="00655FCF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/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Director</w:t>
            </w:r>
            <w:r w:rsidR="00655FCF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>/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 Co-Producer: ‘The Masters’ Room’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BAFTA</w:t>
            </w:r>
          </w:p>
          <w:p w14:paraId="42058FDD" w14:textId="77777777" w:rsidR="00F52B4F" w:rsidRDefault="00F52B4F" w:rsidP="00525EC1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</w:p>
          <w:p w14:paraId="6E3484B7" w14:textId="0252EAC7" w:rsidR="00FD7638" w:rsidRPr="003B553E" w:rsidRDefault="00525EC1" w:rsidP="00525EC1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F52B4F">
              <w:rPr>
                <w:rFonts w:ascii="Didot" w:hAnsi="Didot" w:cs="Didot" w:hint="cs"/>
                <w:b/>
                <w:bCs/>
                <w:color w:val="000000" w:themeColor="text1"/>
                <w:sz w:val="24"/>
                <w:szCs w:val="24"/>
              </w:rPr>
              <w:t>Poet in Residence</w:t>
            </w: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, TATE</w:t>
            </w:r>
            <w:r w:rsidR="00A90147" w:rsidRPr="003B553E">
              <w:rPr>
                <w:rFonts w:ascii="Didot" w:hAnsi="Didot" w:cs="Didot"/>
                <w:color w:val="000000" w:themeColor="text1"/>
                <w:sz w:val="24"/>
                <w:szCs w:val="24"/>
              </w:rPr>
              <w:t xml:space="preserve"> Modern</w:t>
            </w:r>
          </w:p>
        </w:tc>
      </w:tr>
    </w:tbl>
    <w:p w14:paraId="6A75EB42" w14:textId="4A2D4B90" w:rsidR="00FD7638" w:rsidRPr="003B553E" w:rsidRDefault="00FD7638" w:rsidP="00FD7638">
      <w:pPr>
        <w:rPr>
          <w:rFonts w:ascii="Didot" w:hAnsi="Didot" w:cs="Didot"/>
          <w:b/>
          <w:bCs/>
        </w:rPr>
      </w:pPr>
    </w:p>
    <w:p w14:paraId="76381BC8" w14:textId="77777777" w:rsidR="00655FCF" w:rsidRPr="003B553E" w:rsidRDefault="00655FCF" w:rsidP="00525EC1">
      <w:pPr>
        <w:rPr>
          <w:rFonts w:ascii="Didot" w:hAnsi="Didot" w:cs="Didot"/>
          <w:b/>
          <w:bCs/>
        </w:rPr>
      </w:pPr>
    </w:p>
    <w:p w14:paraId="35A3C52B" w14:textId="4CB8B12C" w:rsidR="00525EC1" w:rsidRPr="003B553E" w:rsidRDefault="00525EC1" w:rsidP="00525EC1">
      <w:pPr>
        <w:rPr>
          <w:rFonts w:ascii="Didot" w:hAnsi="Didot" w:cs="Didot"/>
          <w:b/>
          <w:bCs/>
        </w:rPr>
      </w:pPr>
      <w:r w:rsidRPr="003B553E">
        <w:rPr>
          <w:rFonts w:ascii="Didot" w:hAnsi="Didot" w:cs="Didot" w:hint="cs"/>
          <w:b/>
          <w:bCs/>
        </w:rPr>
        <w:t>EDUCATION</w:t>
      </w:r>
    </w:p>
    <w:p w14:paraId="5DB7DD3D" w14:textId="77777777" w:rsidR="007F00D0" w:rsidRPr="003B553E" w:rsidRDefault="007F00D0" w:rsidP="00525EC1">
      <w:pPr>
        <w:rPr>
          <w:rFonts w:ascii="Didot" w:hAnsi="Didot" w:cs="Didot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40"/>
      </w:tblGrid>
      <w:tr w:rsidR="00525EC1" w:rsidRPr="003B553E" w14:paraId="01A20463" w14:textId="77777777" w:rsidTr="00763813">
        <w:tc>
          <w:tcPr>
            <w:tcW w:w="1276" w:type="dxa"/>
          </w:tcPr>
          <w:p w14:paraId="273EBDCC" w14:textId="502593AA" w:rsidR="00525EC1" w:rsidRPr="003B553E" w:rsidRDefault="00525EC1" w:rsidP="007F00D0">
            <w:pPr>
              <w:pStyle w:val="Date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1997-98</w:t>
            </w:r>
          </w:p>
        </w:tc>
        <w:tc>
          <w:tcPr>
            <w:tcW w:w="7740" w:type="dxa"/>
          </w:tcPr>
          <w:p w14:paraId="2DE33CD8" w14:textId="0ED25163" w:rsidR="00763813" w:rsidRPr="003B553E" w:rsidRDefault="00525EC1" w:rsidP="008C0B09">
            <w:pPr>
              <w:rPr>
                <w:rFonts w:ascii="Didot" w:eastAsia="Calibri" w:hAnsi="Didot" w:cs="Didot"/>
                <w:color w:val="000000" w:themeColor="text1"/>
                <w:lang w:val="en-US" w:eastAsia="ja-JP"/>
              </w:rPr>
            </w:pPr>
            <w:r w:rsidRPr="003B553E">
              <w:rPr>
                <w:rFonts w:ascii="Didot" w:eastAsia="Calibri" w:hAnsi="Didot" w:cs="Didot" w:hint="cs"/>
                <w:color w:val="000000" w:themeColor="text1"/>
                <w:lang w:val="en-US" w:eastAsia="ja-JP"/>
              </w:rPr>
              <w:t xml:space="preserve">Creative Writing MA, </w:t>
            </w:r>
            <w:r w:rsidRPr="003B553E">
              <w:rPr>
                <w:rFonts w:ascii="Didot" w:eastAsia="Calibri" w:hAnsi="Didot" w:cs="Didot" w:hint="cs"/>
                <w:i/>
                <w:iCs/>
                <w:color w:val="000000" w:themeColor="text1"/>
                <w:lang w:val="en-US" w:eastAsia="ja-JP"/>
              </w:rPr>
              <w:t>University of East Anglia</w:t>
            </w:r>
            <w:r w:rsidRPr="003B553E">
              <w:rPr>
                <w:rFonts w:ascii="Didot" w:eastAsia="Calibri" w:hAnsi="Didot" w:cs="Didot" w:hint="cs"/>
                <w:color w:val="000000" w:themeColor="text1"/>
                <w:lang w:val="en-US" w:eastAsia="ja-JP"/>
              </w:rPr>
              <w:t xml:space="preserve"> </w:t>
            </w:r>
          </w:p>
        </w:tc>
      </w:tr>
      <w:tr w:rsidR="00525EC1" w:rsidRPr="003B553E" w14:paraId="470E3FED" w14:textId="77777777" w:rsidTr="00763813">
        <w:tc>
          <w:tcPr>
            <w:tcW w:w="1276" w:type="dxa"/>
          </w:tcPr>
          <w:p w14:paraId="3F8EFC3E" w14:textId="2821612C" w:rsidR="00525EC1" w:rsidRPr="003B553E" w:rsidRDefault="00525EC1" w:rsidP="008C0B09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1989-1992</w:t>
            </w:r>
          </w:p>
        </w:tc>
        <w:tc>
          <w:tcPr>
            <w:tcW w:w="7740" w:type="dxa"/>
          </w:tcPr>
          <w:p w14:paraId="361E64D0" w14:textId="35C466AE" w:rsidR="00763813" w:rsidRPr="003B553E" w:rsidRDefault="00525EC1" w:rsidP="008C0B09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Art History BA,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University of Nottingham</w:t>
            </w:r>
          </w:p>
        </w:tc>
      </w:tr>
      <w:tr w:rsidR="00525EC1" w:rsidRPr="003B553E" w14:paraId="55C69B37" w14:textId="77777777" w:rsidTr="00763813">
        <w:tc>
          <w:tcPr>
            <w:tcW w:w="1276" w:type="dxa"/>
          </w:tcPr>
          <w:p w14:paraId="569210A7" w14:textId="2D06218E" w:rsidR="00525EC1" w:rsidRPr="003B553E" w:rsidRDefault="00525EC1" w:rsidP="008C0B09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1984-89</w:t>
            </w:r>
          </w:p>
        </w:tc>
        <w:tc>
          <w:tcPr>
            <w:tcW w:w="7740" w:type="dxa"/>
          </w:tcPr>
          <w:p w14:paraId="7E628AAA" w14:textId="77777777" w:rsidR="00525EC1" w:rsidRPr="003B553E" w:rsidRDefault="00525EC1" w:rsidP="00525EC1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A-Levels: Art, Theatre Studies, English. </w:t>
            </w:r>
            <w:r w:rsidRPr="003B553E">
              <w:rPr>
                <w:rFonts w:ascii="Didot" w:hAnsi="Didot" w:cs="Didot" w:hint="cs"/>
                <w:i/>
                <w:iCs/>
                <w:color w:val="000000" w:themeColor="text1"/>
                <w:sz w:val="24"/>
                <w:szCs w:val="24"/>
              </w:rPr>
              <w:t>Frensham Heights School</w:t>
            </w:r>
          </w:p>
          <w:p w14:paraId="3C95B17B" w14:textId="0543A309" w:rsidR="00763813" w:rsidRPr="003B553E" w:rsidRDefault="00525EC1" w:rsidP="00525EC1">
            <w:pPr>
              <w:pStyle w:val="Subsection"/>
              <w:rPr>
                <w:rFonts w:ascii="Didot" w:hAnsi="Didot" w:cs="Didot"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GCSEs: Biology, </w:t>
            </w:r>
            <w:proofErr w:type="spellStart"/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Maths</w:t>
            </w:r>
            <w:proofErr w:type="spellEnd"/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>, French, English, Art, Drama, History, Geography</w:t>
            </w:r>
          </w:p>
        </w:tc>
      </w:tr>
      <w:tr w:rsidR="00525EC1" w:rsidRPr="003B553E" w14:paraId="23C5B355" w14:textId="77777777" w:rsidTr="00763813">
        <w:tc>
          <w:tcPr>
            <w:tcW w:w="1276" w:type="dxa"/>
          </w:tcPr>
          <w:p w14:paraId="08B74210" w14:textId="12A91B79" w:rsidR="00525EC1" w:rsidRPr="003B553E" w:rsidRDefault="00525EC1" w:rsidP="008C0B09">
            <w:pPr>
              <w:rPr>
                <w:rFonts w:ascii="Didot" w:hAnsi="Didot" w:cs="Didot"/>
              </w:rPr>
            </w:pPr>
            <w:r w:rsidRPr="003B553E">
              <w:rPr>
                <w:rFonts w:ascii="Didot" w:hAnsi="Didot" w:cs="Didot" w:hint="cs"/>
              </w:rPr>
              <w:t>1979-84</w:t>
            </w:r>
          </w:p>
        </w:tc>
        <w:tc>
          <w:tcPr>
            <w:tcW w:w="7740" w:type="dxa"/>
          </w:tcPr>
          <w:p w14:paraId="11D7EDAD" w14:textId="20ABA1C3" w:rsidR="00525EC1" w:rsidRPr="003B553E" w:rsidRDefault="00525EC1" w:rsidP="008C0B09">
            <w:pPr>
              <w:pStyle w:val="Subsection"/>
              <w:rPr>
                <w:rFonts w:ascii="Didot" w:hAnsi="Didot" w:cs="Didot"/>
                <w:i/>
                <w:iCs/>
                <w:color w:val="000000" w:themeColor="text1"/>
                <w:sz w:val="24"/>
                <w:szCs w:val="24"/>
              </w:rPr>
            </w:pPr>
            <w:r w:rsidRPr="003B553E">
              <w:rPr>
                <w:rFonts w:ascii="Didot" w:hAnsi="Didot" w:cs="Didot" w:hint="cs"/>
                <w:color w:val="000000" w:themeColor="text1"/>
                <w:sz w:val="24"/>
                <w:szCs w:val="24"/>
              </w:rPr>
              <w:t xml:space="preserve">City of London School for Girls </w:t>
            </w:r>
          </w:p>
        </w:tc>
      </w:tr>
    </w:tbl>
    <w:p w14:paraId="557A265B" w14:textId="4A1E5EC1" w:rsidR="00525EC1" w:rsidRPr="003B553E" w:rsidRDefault="00525EC1" w:rsidP="00525EC1">
      <w:pPr>
        <w:rPr>
          <w:rFonts w:ascii="Didot" w:hAnsi="Didot" w:cs="Didot"/>
          <w:b/>
          <w:bCs/>
        </w:rPr>
      </w:pPr>
    </w:p>
    <w:p w14:paraId="0A25E8F5" w14:textId="6B66C67C" w:rsidR="00525EC1" w:rsidRPr="003B553E" w:rsidRDefault="00525EC1" w:rsidP="00525EC1">
      <w:pPr>
        <w:rPr>
          <w:rFonts w:ascii="Didot" w:hAnsi="Didot" w:cs="Didot"/>
          <w:b/>
          <w:bCs/>
        </w:rPr>
      </w:pPr>
    </w:p>
    <w:p w14:paraId="60D967D3" w14:textId="79408827" w:rsidR="00525EC1" w:rsidRPr="003B553E" w:rsidRDefault="00525EC1" w:rsidP="00525EC1">
      <w:pPr>
        <w:rPr>
          <w:rFonts w:ascii="Didot" w:hAnsi="Didot" w:cs="Didot"/>
          <w:b/>
          <w:bCs/>
        </w:rPr>
      </w:pPr>
      <w:r w:rsidRPr="003B553E">
        <w:rPr>
          <w:rFonts w:ascii="Didot" w:hAnsi="Didot" w:cs="Didot" w:hint="cs"/>
          <w:b/>
          <w:bCs/>
        </w:rPr>
        <w:t>SKILLS</w:t>
      </w:r>
    </w:p>
    <w:p w14:paraId="0EE7E96E" w14:textId="69152D3D" w:rsidR="007F00D0" w:rsidRPr="003B553E" w:rsidRDefault="00525EC1" w:rsidP="00525EC1">
      <w:pPr>
        <w:rPr>
          <w:rFonts w:ascii="Didot" w:hAnsi="Didot" w:cs="Didot"/>
        </w:rPr>
      </w:pPr>
      <w:r w:rsidRPr="003B553E">
        <w:rPr>
          <w:rFonts w:ascii="Didot" w:hAnsi="Didot" w:cs="Didot" w:hint="cs"/>
        </w:rPr>
        <w:t xml:space="preserve">Poetry </w:t>
      </w:r>
      <w:r w:rsidR="00C27D49" w:rsidRPr="003B553E">
        <w:rPr>
          <w:rFonts w:ascii="Didot" w:hAnsi="Didot" w:cs="Didot"/>
        </w:rPr>
        <w:t>/</w:t>
      </w:r>
      <w:r w:rsidRPr="003B553E">
        <w:rPr>
          <w:rFonts w:ascii="Didot" w:hAnsi="Didot" w:cs="Didot" w:hint="cs"/>
        </w:rPr>
        <w:t xml:space="preserve"> </w:t>
      </w:r>
      <w:r w:rsidR="003B553E">
        <w:rPr>
          <w:rFonts w:ascii="Didot" w:hAnsi="Didot" w:cs="Didot"/>
        </w:rPr>
        <w:t>C</w:t>
      </w:r>
      <w:r w:rsidRPr="003B553E">
        <w:rPr>
          <w:rFonts w:ascii="Didot" w:hAnsi="Didot" w:cs="Didot" w:hint="cs"/>
        </w:rPr>
        <w:t>reative writing</w:t>
      </w:r>
      <w:r w:rsidR="00C27D49" w:rsidRPr="003B553E">
        <w:rPr>
          <w:rFonts w:ascii="Didot" w:hAnsi="Didot" w:cs="Didot"/>
        </w:rPr>
        <w:t xml:space="preserve"> tutor</w:t>
      </w:r>
      <w:r w:rsidR="003B553E">
        <w:rPr>
          <w:rFonts w:ascii="Didot" w:hAnsi="Didot" w:cs="Didot"/>
        </w:rPr>
        <w:t xml:space="preserve">; </w:t>
      </w:r>
      <w:r w:rsidRPr="003B553E">
        <w:rPr>
          <w:rFonts w:ascii="Didot" w:hAnsi="Didot" w:cs="Didot" w:hint="cs"/>
        </w:rPr>
        <w:t>Copy editing</w:t>
      </w:r>
      <w:r w:rsidR="003B553E">
        <w:rPr>
          <w:rFonts w:ascii="Didot" w:hAnsi="Didot" w:cs="Didot"/>
        </w:rPr>
        <w:t xml:space="preserve">; Dramaturgy; </w:t>
      </w:r>
      <w:r w:rsidRPr="003B553E">
        <w:rPr>
          <w:rFonts w:ascii="Didot" w:hAnsi="Didot" w:cs="Didot" w:hint="cs"/>
        </w:rPr>
        <w:t xml:space="preserve">Public </w:t>
      </w:r>
      <w:proofErr w:type="gramStart"/>
      <w:r w:rsidRPr="003B553E">
        <w:rPr>
          <w:rFonts w:ascii="Didot" w:hAnsi="Didot" w:cs="Didot" w:hint="cs"/>
        </w:rPr>
        <w:t>speaking</w:t>
      </w:r>
      <w:r w:rsidR="003B553E">
        <w:rPr>
          <w:rFonts w:ascii="Didot" w:hAnsi="Didot" w:cs="Didot"/>
        </w:rPr>
        <w:t>;</w:t>
      </w:r>
      <w:proofErr w:type="gramEnd"/>
      <w:r w:rsidR="003B553E">
        <w:rPr>
          <w:rFonts w:ascii="Didot" w:hAnsi="Didot" w:cs="Didot"/>
        </w:rPr>
        <w:t xml:space="preserve"> </w:t>
      </w:r>
    </w:p>
    <w:p w14:paraId="3BB449F6" w14:textId="7963CF72" w:rsidR="00525EC1" w:rsidRPr="003B553E" w:rsidRDefault="007F00D0" w:rsidP="00525EC1">
      <w:pPr>
        <w:rPr>
          <w:rFonts w:ascii="Didot" w:hAnsi="Didot" w:cs="Didot"/>
        </w:rPr>
      </w:pPr>
      <w:r w:rsidRPr="003B553E">
        <w:rPr>
          <w:rFonts w:ascii="Didot" w:hAnsi="Didot" w:cs="Didot" w:hint="cs"/>
        </w:rPr>
        <w:t>Typing: 50 Words per minute. Italian</w:t>
      </w:r>
      <w:r w:rsidR="003B553E">
        <w:rPr>
          <w:rFonts w:ascii="Didot" w:hAnsi="Didot" w:cs="Didot"/>
        </w:rPr>
        <w:t xml:space="preserve">; </w:t>
      </w:r>
      <w:r w:rsidRPr="003B553E">
        <w:rPr>
          <w:rFonts w:ascii="Didot" w:hAnsi="Didot" w:cs="Didot" w:hint="cs"/>
        </w:rPr>
        <w:t xml:space="preserve">working knowledge. </w:t>
      </w:r>
      <w:r w:rsidR="00525EC1" w:rsidRPr="003B553E">
        <w:rPr>
          <w:rFonts w:ascii="Didot" w:hAnsi="Didot" w:cs="Didot" w:hint="cs"/>
        </w:rPr>
        <w:t>Basic computer skills.</w:t>
      </w:r>
    </w:p>
    <w:p w14:paraId="5B7B14B0" w14:textId="1BD59C5A" w:rsidR="00525EC1" w:rsidRPr="003B553E" w:rsidRDefault="00525EC1" w:rsidP="00525EC1">
      <w:pPr>
        <w:rPr>
          <w:rFonts w:ascii="Didot" w:hAnsi="Didot" w:cs="Didot"/>
          <w:b/>
          <w:bCs/>
        </w:rPr>
      </w:pPr>
    </w:p>
    <w:p w14:paraId="6CDBD833" w14:textId="26B9A575" w:rsidR="00525EC1" w:rsidRPr="003B553E" w:rsidRDefault="00525EC1" w:rsidP="00525EC1">
      <w:pPr>
        <w:rPr>
          <w:rFonts w:ascii="Didot" w:hAnsi="Didot" w:cs="Didot"/>
          <w:b/>
          <w:bCs/>
        </w:rPr>
      </w:pPr>
      <w:r w:rsidRPr="003B553E">
        <w:rPr>
          <w:rFonts w:ascii="Didot" w:hAnsi="Didot" w:cs="Didot" w:hint="cs"/>
          <w:b/>
          <w:bCs/>
        </w:rPr>
        <w:t>HOBBIES</w:t>
      </w:r>
      <w:r w:rsidR="00763813" w:rsidRPr="003B553E">
        <w:rPr>
          <w:rFonts w:ascii="Didot" w:hAnsi="Didot" w:cs="Didot" w:hint="cs"/>
          <w:b/>
          <w:bCs/>
        </w:rPr>
        <w:t xml:space="preserve"> / INTERESTS</w:t>
      </w:r>
    </w:p>
    <w:p w14:paraId="46B8ABCD" w14:textId="2649481B" w:rsidR="00525EC1" w:rsidRPr="003B553E" w:rsidRDefault="003B553E" w:rsidP="00FD7638">
      <w:pPr>
        <w:rPr>
          <w:rFonts w:ascii="Didot" w:hAnsi="Didot" w:cs="Didot"/>
        </w:rPr>
      </w:pPr>
      <w:r>
        <w:rPr>
          <w:rFonts w:ascii="Didot" w:hAnsi="Didot" w:cs="Didot"/>
        </w:rPr>
        <w:t xml:space="preserve">Wild </w:t>
      </w:r>
      <w:r w:rsidR="00525EC1" w:rsidRPr="003B553E">
        <w:rPr>
          <w:rFonts w:ascii="Didot" w:hAnsi="Didot" w:cs="Didot" w:hint="cs"/>
        </w:rPr>
        <w:t>Swimming</w:t>
      </w:r>
      <w:r>
        <w:rPr>
          <w:rFonts w:ascii="Didot" w:hAnsi="Didot" w:cs="Didot"/>
        </w:rPr>
        <w:t xml:space="preserve">; </w:t>
      </w:r>
      <w:r w:rsidR="00525EC1" w:rsidRPr="003B553E">
        <w:rPr>
          <w:rFonts w:ascii="Didot" w:hAnsi="Didot" w:cs="Didot" w:hint="cs"/>
        </w:rPr>
        <w:t>Travel</w:t>
      </w:r>
      <w:r>
        <w:rPr>
          <w:rFonts w:ascii="Didot" w:hAnsi="Didot" w:cs="Didot"/>
        </w:rPr>
        <w:t>; Literature; Italy/Rome</w:t>
      </w:r>
    </w:p>
    <w:sectPr w:rsidR="00525EC1" w:rsidRPr="003B553E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9563" w14:textId="77777777" w:rsidR="00F525BA" w:rsidRDefault="00F525BA" w:rsidP="00763813">
      <w:r>
        <w:separator/>
      </w:r>
    </w:p>
  </w:endnote>
  <w:endnote w:type="continuationSeparator" w:id="0">
    <w:p w14:paraId="2A3B63A1" w14:textId="77777777" w:rsidR="00F525BA" w:rsidRDefault="00F525BA" w:rsidP="007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885274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78DB8E" w14:textId="2EBF3788" w:rsidR="00763813" w:rsidRDefault="00763813" w:rsidP="00D700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D8BA89" w14:textId="77777777" w:rsidR="00763813" w:rsidRDefault="00763813" w:rsidP="007638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50558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47CA6D" w14:textId="4C7D3D76" w:rsidR="00763813" w:rsidRDefault="00763813" w:rsidP="00D700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AF471B" w14:textId="77777777" w:rsidR="00763813" w:rsidRDefault="00763813" w:rsidP="007638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0DBA" w14:textId="77777777" w:rsidR="00F525BA" w:rsidRDefault="00F525BA" w:rsidP="00763813">
      <w:r>
        <w:separator/>
      </w:r>
    </w:p>
  </w:footnote>
  <w:footnote w:type="continuationSeparator" w:id="0">
    <w:p w14:paraId="39BEA5CD" w14:textId="77777777" w:rsidR="00F525BA" w:rsidRDefault="00F525BA" w:rsidP="00763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E830E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5CF6DCB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11620">
    <w:abstractNumId w:val="1"/>
  </w:num>
  <w:num w:numId="2" w16cid:durableId="55701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38"/>
    <w:rsid w:val="000021C0"/>
    <w:rsid w:val="000126C6"/>
    <w:rsid w:val="00056479"/>
    <w:rsid w:val="000570B6"/>
    <w:rsid w:val="00084AF2"/>
    <w:rsid w:val="000B1D25"/>
    <w:rsid w:val="000B46CF"/>
    <w:rsid w:val="000D7386"/>
    <w:rsid w:val="000E6F8E"/>
    <w:rsid w:val="000F49A5"/>
    <w:rsid w:val="001A0F3B"/>
    <w:rsid w:val="001F7A89"/>
    <w:rsid w:val="00200A8B"/>
    <w:rsid w:val="002243E7"/>
    <w:rsid w:val="002258B4"/>
    <w:rsid w:val="002B2492"/>
    <w:rsid w:val="002C12B6"/>
    <w:rsid w:val="003000A6"/>
    <w:rsid w:val="00306272"/>
    <w:rsid w:val="0032146C"/>
    <w:rsid w:val="003305D9"/>
    <w:rsid w:val="00354457"/>
    <w:rsid w:val="003844C3"/>
    <w:rsid w:val="00397118"/>
    <w:rsid w:val="003B553E"/>
    <w:rsid w:val="003C5F06"/>
    <w:rsid w:val="003C741D"/>
    <w:rsid w:val="00425F8C"/>
    <w:rsid w:val="0049790D"/>
    <w:rsid w:val="004A78DC"/>
    <w:rsid w:val="00525EC1"/>
    <w:rsid w:val="005547E4"/>
    <w:rsid w:val="00573D7F"/>
    <w:rsid w:val="0057565A"/>
    <w:rsid w:val="005825CB"/>
    <w:rsid w:val="00587AD0"/>
    <w:rsid w:val="005B0CB1"/>
    <w:rsid w:val="005F40E4"/>
    <w:rsid w:val="00606BDE"/>
    <w:rsid w:val="006435C2"/>
    <w:rsid w:val="00655526"/>
    <w:rsid w:val="00655FCF"/>
    <w:rsid w:val="006A3DDC"/>
    <w:rsid w:val="006E7BBF"/>
    <w:rsid w:val="007138A1"/>
    <w:rsid w:val="007548E9"/>
    <w:rsid w:val="00763813"/>
    <w:rsid w:val="007714EB"/>
    <w:rsid w:val="0079241E"/>
    <w:rsid w:val="007B20CF"/>
    <w:rsid w:val="007B4470"/>
    <w:rsid w:val="007F00D0"/>
    <w:rsid w:val="007F17B5"/>
    <w:rsid w:val="008B1DA8"/>
    <w:rsid w:val="008E6C6A"/>
    <w:rsid w:val="009616AB"/>
    <w:rsid w:val="00964D74"/>
    <w:rsid w:val="00980622"/>
    <w:rsid w:val="00985B1B"/>
    <w:rsid w:val="009932BC"/>
    <w:rsid w:val="009B4B8D"/>
    <w:rsid w:val="009E175F"/>
    <w:rsid w:val="009F0033"/>
    <w:rsid w:val="00A634E5"/>
    <w:rsid w:val="00A71E36"/>
    <w:rsid w:val="00A90147"/>
    <w:rsid w:val="00AA5330"/>
    <w:rsid w:val="00AB2DD7"/>
    <w:rsid w:val="00AB53D6"/>
    <w:rsid w:val="00AD7D24"/>
    <w:rsid w:val="00B835C6"/>
    <w:rsid w:val="00B95167"/>
    <w:rsid w:val="00BC1294"/>
    <w:rsid w:val="00BE254F"/>
    <w:rsid w:val="00C02B33"/>
    <w:rsid w:val="00C17419"/>
    <w:rsid w:val="00C27D49"/>
    <w:rsid w:val="00C3436F"/>
    <w:rsid w:val="00C37F07"/>
    <w:rsid w:val="00C7065A"/>
    <w:rsid w:val="00C7642F"/>
    <w:rsid w:val="00C83214"/>
    <w:rsid w:val="00C92662"/>
    <w:rsid w:val="00CC1336"/>
    <w:rsid w:val="00CD63AD"/>
    <w:rsid w:val="00CE0F94"/>
    <w:rsid w:val="00CE744E"/>
    <w:rsid w:val="00D0598C"/>
    <w:rsid w:val="00D213CF"/>
    <w:rsid w:val="00D3063D"/>
    <w:rsid w:val="00D56825"/>
    <w:rsid w:val="00D64213"/>
    <w:rsid w:val="00DA3D44"/>
    <w:rsid w:val="00DA4D9D"/>
    <w:rsid w:val="00DC0873"/>
    <w:rsid w:val="00DD56ED"/>
    <w:rsid w:val="00DF1C95"/>
    <w:rsid w:val="00E048DB"/>
    <w:rsid w:val="00E22BDA"/>
    <w:rsid w:val="00E242C5"/>
    <w:rsid w:val="00E302DA"/>
    <w:rsid w:val="00E3540C"/>
    <w:rsid w:val="00E42762"/>
    <w:rsid w:val="00E46BE6"/>
    <w:rsid w:val="00E62B72"/>
    <w:rsid w:val="00EA36F1"/>
    <w:rsid w:val="00EA5755"/>
    <w:rsid w:val="00F004B7"/>
    <w:rsid w:val="00F060F1"/>
    <w:rsid w:val="00F10055"/>
    <w:rsid w:val="00F525BA"/>
    <w:rsid w:val="00F52B4F"/>
    <w:rsid w:val="00F87A1C"/>
    <w:rsid w:val="00F91CDA"/>
    <w:rsid w:val="00FB1827"/>
    <w:rsid w:val="00FD7638"/>
    <w:rsid w:val="00FE0AD3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91B16"/>
  <w15:chartTrackingRefBased/>
  <w15:docId w15:val="{41B37F21-FE52-F44D-9B48-537CDC25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638"/>
    <w:rPr>
      <w:color w:val="605E5C"/>
      <w:shd w:val="clear" w:color="auto" w:fill="E1DFDD"/>
    </w:rPr>
  </w:style>
  <w:style w:type="paragraph" w:customStyle="1" w:styleId="Subsection">
    <w:name w:val="Subsection"/>
    <w:basedOn w:val="Normal"/>
    <w:uiPriority w:val="99"/>
    <w:rsid w:val="00FD7638"/>
    <w:pPr>
      <w:spacing w:after="120"/>
      <w:ind w:right="576"/>
    </w:pPr>
    <w:rPr>
      <w:rFonts w:ascii="Calibri" w:eastAsia="Calibri" w:hAnsi="Calibri" w:cs="Times New Roman"/>
      <w:color w:val="000000"/>
      <w:sz w:val="19"/>
      <w:szCs w:val="20"/>
      <w:lang w:val="en-US" w:eastAsia="ja-JP"/>
    </w:rPr>
  </w:style>
  <w:style w:type="paragraph" w:styleId="Date">
    <w:name w:val="Date"/>
    <w:basedOn w:val="Normal"/>
    <w:next w:val="Normal"/>
    <w:link w:val="DateChar"/>
    <w:uiPriority w:val="99"/>
    <w:rsid w:val="00FD7638"/>
    <w:pPr>
      <w:spacing w:after="120"/>
      <w:ind w:right="144"/>
    </w:pPr>
    <w:rPr>
      <w:rFonts w:ascii="Calibri" w:eastAsia="Calibri" w:hAnsi="Calibri" w:cs="Times New Roman"/>
      <w:color w:val="000000"/>
      <w:sz w:val="19"/>
      <w:szCs w:val="20"/>
      <w:lang w:val="en-US" w:eastAsia="ja-JP"/>
    </w:rPr>
  </w:style>
  <w:style w:type="character" w:customStyle="1" w:styleId="DateChar">
    <w:name w:val="Date Char"/>
    <w:basedOn w:val="DefaultParagraphFont"/>
    <w:link w:val="Date"/>
    <w:uiPriority w:val="99"/>
    <w:rsid w:val="00FD7638"/>
    <w:rPr>
      <w:rFonts w:ascii="Calibri" w:eastAsia="Calibri" w:hAnsi="Calibri" w:cs="Times New Roman"/>
      <w:color w:val="000000"/>
      <w:sz w:val="19"/>
      <w:szCs w:val="20"/>
      <w:lang w:val="en-US" w:eastAsia="ja-JP"/>
    </w:rPr>
  </w:style>
  <w:style w:type="paragraph" w:styleId="ListBullet">
    <w:name w:val="List Bullet"/>
    <w:basedOn w:val="Normal"/>
    <w:uiPriority w:val="99"/>
    <w:rsid w:val="00FD7638"/>
    <w:pPr>
      <w:numPr>
        <w:numId w:val="1"/>
      </w:numPr>
      <w:spacing w:after="100"/>
      <w:ind w:right="576"/>
    </w:pPr>
    <w:rPr>
      <w:rFonts w:ascii="Calibri" w:eastAsia="Calibri" w:hAnsi="Calibri" w:cs="Times New Roman"/>
      <w:color w:val="595959"/>
      <w:sz w:val="19"/>
      <w:szCs w:val="20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FD7638"/>
    <w:rPr>
      <w:rFonts w:cs="Times New Roman"/>
      <w:color w:val="808080"/>
    </w:rPr>
  </w:style>
  <w:style w:type="character" w:styleId="Emphasis">
    <w:name w:val="Emphasis"/>
    <w:basedOn w:val="DefaultParagraphFont"/>
    <w:uiPriority w:val="99"/>
    <w:qFormat/>
    <w:rsid w:val="00FD7638"/>
    <w:rPr>
      <w:rFonts w:cs="Times New Roman"/>
      <w:i/>
      <w:iCs/>
      <w:color w:val="404040"/>
    </w:rPr>
  </w:style>
  <w:style w:type="table" w:styleId="TableGrid">
    <w:name w:val="Table Grid"/>
    <w:basedOn w:val="TableNormal"/>
    <w:uiPriority w:val="39"/>
    <w:rsid w:val="00FD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638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813"/>
  </w:style>
  <w:style w:type="character" w:styleId="PageNumber">
    <w:name w:val="page number"/>
    <w:basedOn w:val="DefaultParagraphFont"/>
    <w:uiPriority w:val="99"/>
    <w:semiHidden/>
    <w:unhideWhenUsed/>
    <w:rsid w:val="0076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leco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833</Words>
  <Characters>4919</Characters>
  <Application>Microsoft Office Word</Application>
  <DocSecurity>0</DocSecurity>
  <Lines>204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Arpit Kaushik</dc:creator>
  <cp:keywords/>
  <dc:description/>
  <cp:lastModifiedBy>pele cox</cp:lastModifiedBy>
  <cp:revision>35</cp:revision>
  <cp:lastPrinted>2022-04-26T08:08:00Z</cp:lastPrinted>
  <dcterms:created xsi:type="dcterms:W3CDTF">2022-04-26T09:59:00Z</dcterms:created>
  <dcterms:modified xsi:type="dcterms:W3CDTF">2026-02-05T15:11:00Z</dcterms:modified>
</cp:coreProperties>
</file>